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2C3EB3F5" w:rsidR="00717AC3" w:rsidRPr="00053CAD" w:rsidRDefault="00717AC3" w:rsidP="009F6BA3">
            <w:pPr>
              <w:jc w:val="both"/>
              <w:rPr>
                <w:kern w:val="144"/>
              </w:rPr>
            </w:pPr>
            <w:r w:rsidRPr="00053CAD">
              <w:t xml:space="preserve">Numer sprawy:  </w:t>
            </w:r>
            <w:r w:rsidR="00783965">
              <w:t>2</w:t>
            </w:r>
            <w:r w:rsidR="008E06F3">
              <w:t>2</w:t>
            </w:r>
            <w:r w:rsidR="001435CB" w:rsidRPr="00053CAD">
              <w:t>/RZD-ZP/202</w:t>
            </w:r>
            <w:r w:rsidR="004341C7">
              <w:t>4</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2347BDAC"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w:t>
      </w:r>
      <w:r w:rsidR="00783965">
        <w:rPr>
          <w:rFonts w:ascii="Times New Roman" w:hAnsi="Times New Roman" w:cs="Times New Roman"/>
          <w:kern w:val="144"/>
          <w:sz w:val="24"/>
          <w:szCs w:val="24"/>
        </w:rPr>
        <w:t>pierwszych nawozów na 2025 rok.</w:t>
      </w:r>
      <w:r w:rsidR="00742637">
        <w:rPr>
          <w:rFonts w:ascii="Times New Roman" w:hAnsi="Times New Roman" w:cs="Times New Roman"/>
          <w:kern w:val="144"/>
          <w:sz w:val="24"/>
          <w:szCs w:val="24"/>
        </w:rPr>
        <w:t xml:space="preserve"> </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9E0DF2">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9E0DF2">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9E0DF2">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7134733F"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w:t>
            </w:r>
            <w:r w:rsidR="00FF20B2" w:rsidRPr="00FF20B2">
              <w:rPr>
                <w:rFonts w:eastAsiaTheme="majorEastAsia"/>
                <w:lang w:eastAsia="en-US"/>
              </w:rPr>
              <w:t xml:space="preserve">t. j. </w:t>
            </w:r>
            <w:r w:rsidR="00AD2011" w:rsidRPr="00AD2011">
              <w:rPr>
                <w:rFonts w:eastAsiaTheme="majorEastAsia"/>
                <w:lang w:eastAsia="en-US"/>
              </w:rPr>
              <w:t>Dz. U. z 2024 r., poz. 1320</w:t>
            </w:r>
            <w:r w:rsidR="00FF20B2">
              <w:rPr>
                <w:rFonts w:eastAsiaTheme="majorEastAsia"/>
                <w:lang w:eastAsia="en-US"/>
              </w:rPr>
              <w:t>.</w:t>
            </w:r>
            <w:r w:rsidRPr="00053CAD">
              <w:rPr>
                <w:rFonts w:eastAsiaTheme="majorEastAsia"/>
                <w:lang w:eastAsia="en-US"/>
              </w:rPr>
              <w:t>)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9E0DF2"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3A026161" w14:textId="27DBBB66" w:rsidR="00BF7501" w:rsidRDefault="00937E37" w:rsidP="00717AC3">
      <w:pPr>
        <w:jc w:val="both"/>
      </w:pPr>
      <w:hyperlink r:id="rId10" w:history="1">
        <w:r w:rsidRPr="00552E39">
          <w:rPr>
            <w:rStyle w:val="Hipercze"/>
          </w:rPr>
          <w:t>https://ezamowienia.gov.pl/mp-client/search/list/ocds-148610-d6df0467-95de-44f9-9650-9538129b97a7</w:t>
        </w:r>
      </w:hyperlink>
      <w:r>
        <w:t xml:space="preserve"> </w:t>
      </w:r>
    </w:p>
    <w:p w14:paraId="3C8F2301" w14:textId="5780BA02" w:rsidR="00475A7C" w:rsidRDefault="00475A7C" w:rsidP="00717AC3">
      <w:pPr>
        <w:jc w:val="both"/>
      </w:pPr>
      <w:r w:rsidRPr="00937E37">
        <w:t>Numer ID:</w:t>
      </w:r>
      <w:r>
        <w:t xml:space="preserve"> </w:t>
      </w:r>
      <w:r w:rsidR="00937E37" w:rsidRPr="00937E37">
        <w:t>ocds-148610-d6df0467-95de-44f9-9650-9538129b97a7</w:t>
      </w:r>
    </w:p>
    <w:p w14:paraId="5E54F346" w14:textId="6AE99DF0" w:rsidR="00905184" w:rsidRPr="00053CAD"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r w:rsidR="00905184">
        <w:t>.</w:t>
      </w: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765114A6"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A5648F" w:rsidRPr="00A5648F">
        <w:rPr>
          <w:bCs/>
        </w:rPr>
        <w:t>t. j</w:t>
      </w:r>
      <w:r w:rsidR="00AD2011" w:rsidRPr="00AD2011">
        <w:t xml:space="preserve"> </w:t>
      </w:r>
      <w:r w:rsidR="00AD2011" w:rsidRPr="00AD2011">
        <w:rPr>
          <w:bCs/>
        </w:rPr>
        <w:t>Dz. U. z 2024 r., poz. 1320</w:t>
      </w:r>
      <w:r w:rsidR="00A5648F" w:rsidRPr="00A5648F">
        <w:rPr>
          <w:bCs/>
        </w:rPr>
        <w:t>.</w:t>
      </w:r>
      <w:r w:rsidRPr="00053CAD">
        <w:rPr>
          <w:bCs/>
        </w:rPr>
        <w:t>), „ustawa Pzp”; w celu związanym z postępowaniem o udzielenie zamówienia publicznego</w:t>
      </w:r>
      <w:r w:rsidR="00BF219D" w:rsidRPr="00053CAD">
        <w:rPr>
          <w:bCs/>
          <w:i/>
        </w:rPr>
        <w:t xml:space="preserve"> </w:t>
      </w:r>
      <w:r w:rsidR="00783965">
        <w:rPr>
          <w:bCs/>
          <w:i/>
        </w:rPr>
        <w:t>2</w:t>
      </w:r>
      <w:r w:rsidR="00937E37">
        <w:rPr>
          <w:bCs/>
          <w:i/>
        </w:rPr>
        <w:t>2</w:t>
      </w:r>
      <w:r w:rsidR="001435CB" w:rsidRPr="00053CAD">
        <w:rPr>
          <w:bCs/>
          <w:i/>
        </w:rPr>
        <w:t>/RZD-ZP/202</w:t>
      </w:r>
      <w:r w:rsidR="004341C7">
        <w:rPr>
          <w:bCs/>
          <w:i/>
        </w:rPr>
        <w:t>4</w:t>
      </w:r>
      <w:r w:rsidR="001435CB" w:rsidRPr="00053CAD">
        <w:rPr>
          <w:bCs/>
          <w:i/>
        </w:rPr>
        <w:t xml:space="preserve"> - </w:t>
      </w:r>
      <w:r w:rsidR="00783965" w:rsidRPr="00783965">
        <w:rPr>
          <w:bCs/>
          <w:i/>
        </w:rPr>
        <w:t>Zakup i dostawa pierwszych nawozów na 2025 rok</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0183CCFD" w14:textId="5F0C035B" w:rsidR="00905184"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1EA6D255" w:rsidR="009028EE" w:rsidRPr="00053CAD" w:rsidRDefault="00AD1BB7" w:rsidP="009028EE">
      <w:pPr>
        <w:pStyle w:val="Tekstpodstawowywcity2"/>
        <w:spacing w:line="240" w:lineRule="auto"/>
        <w:jc w:val="both"/>
      </w:pPr>
      <w:r w:rsidRPr="00053CAD">
        <w:t xml:space="preserve">Zakup i dostawa </w:t>
      </w:r>
      <w:r w:rsidR="00783965">
        <w:t>pierwszych nawozów na 2025 rok</w:t>
      </w:r>
      <w:r w:rsidR="009028EE" w:rsidRPr="00053CAD">
        <w:t xml:space="preserve">, </w:t>
      </w:r>
      <w:r w:rsidR="0051300D">
        <w:t>wskazan</w:t>
      </w:r>
      <w:r w:rsidR="00783965">
        <w:t>ych</w:t>
      </w:r>
      <w:r w:rsidR="009028EE" w:rsidRPr="00053CAD">
        <w:t xml:space="preserve"> we wzorze formularza ofertowego – załącznik nr 1 do SWZ</w:t>
      </w:r>
    </w:p>
    <w:p w14:paraId="2BF3406A" w14:textId="56FDBE9E" w:rsidR="003A379C" w:rsidRPr="002D587F" w:rsidRDefault="00AD1BB7" w:rsidP="002D587F">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4FA368FE" w14:textId="03DD622D" w:rsidR="005A34AE" w:rsidRPr="00053CAD" w:rsidRDefault="001D5179" w:rsidP="00014EF3">
      <w:pPr>
        <w:tabs>
          <w:tab w:val="right" w:leader="underscore" w:pos="9072"/>
        </w:tabs>
        <w:spacing w:before="120" w:after="120"/>
        <w:jc w:val="both"/>
      </w:pPr>
      <w:r w:rsidRPr="00053CAD">
        <w:lastRenderedPageBreak/>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E9579A">
        <w:t xml:space="preserve"> oraz Gospodarstwo w Chylicach,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650261C9"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3324B8">
        <w:rPr>
          <w:rFonts w:eastAsiaTheme="majorEastAsia"/>
          <w:lang w:eastAsia="en-US"/>
        </w:rPr>
        <w:t>dokonuje podziału na części</w:t>
      </w:r>
      <w:r w:rsidR="008E51A0">
        <w:rPr>
          <w:rFonts w:eastAsiaTheme="majorEastAsia"/>
          <w:lang w:eastAsia="en-US"/>
        </w:rPr>
        <w:t>.</w:t>
      </w:r>
      <w:r w:rsidRPr="00053CAD">
        <w:rPr>
          <w:rFonts w:eastAsiaTheme="majorEastAsia"/>
          <w:lang w:eastAsia="en-US"/>
        </w:rPr>
        <w:t xml:space="preserve">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2E6A401E" w14:textId="47C93B38" w:rsidR="00AD2011" w:rsidRDefault="00AD2011" w:rsidP="006002E7">
      <w:pPr>
        <w:jc w:val="both"/>
        <w:outlineLvl w:val="0"/>
      </w:pPr>
      <w:r w:rsidRPr="00AD2011">
        <w:t xml:space="preserve">Nawóz </w:t>
      </w:r>
      <w:r w:rsidR="0049670F">
        <w:t>dolistny</w:t>
      </w:r>
      <w:r w:rsidR="00CE661B">
        <w:t xml:space="preserve"> dla Zadania 1, o którym mowa w tabeli poniżej.</w:t>
      </w:r>
    </w:p>
    <w:p w14:paraId="4F6B4415" w14:textId="788200EB" w:rsidR="006002E7" w:rsidRDefault="006002E7" w:rsidP="006002E7">
      <w:pPr>
        <w:jc w:val="both"/>
        <w:outlineLvl w:val="0"/>
      </w:pPr>
      <w:r w:rsidRPr="00053CAD">
        <w:t xml:space="preserve">Miejsce wykonania części przedmiotu zamówienia: Podano w dziale III SWZ </w:t>
      </w:r>
    </w:p>
    <w:p w14:paraId="162AEC81" w14:textId="77777777" w:rsidR="003324B8" w:rsidRDefault="003324B8" w:rsidP="006002E7">
      <w:pPr>
        <w:jc w:val="both"/>
        <w:outlineLvl w:val="0"/>
      </w:pPr>
    </w:p>
    <w:p w14:paraId="4EC9372A" w14:textId="01535857"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w:t>
      </w:r>
      <w:r w:rsidRPr="00053CAD">
        <w:rPr>
          <w:b w:val="0"/>
          <w:bCs/>
          <w:i w:val="0"/>
          <w:iCs/>
          <w:sz w:val="24"/>
          <w:szCs w:val="24"/>
          <w:lang w:val="pl-PL"/>
        </w:rPr>
        <w:t>.  CPV (Wspólny Słownik Zamówień): 24440000-0</w:t>
      </w:r>
    </w:p>
    <w:p w14:paraId="1856377A" w14:textId="77777777" w:rsidR="003324B8" w:rsidRPr="00053CAD" w:rsidRDefault="003324B8" w:rsidP="003324B8">
      <w:pPr>
        <w:jc w:val="both"/>
      </w:pPr>
    </w:p>
    <w:p w14:paraId="4E8D2027" w14:textId="77777777" w:rsidR="00742637" w:rsidRPr="00053CAD" w:rsidRDefault="00742637" w:rsidP="00742637">
      <w:r w:rsidRPr="00053CAD">
        <w:t>Krótki opis części zamówienia:</w:t>
      </w:r>
    </w:p>
    <w:p w14:paraId="17174FD6" w14:textId="491D6519" w:rsidR="00742637" w:rsidRDefault="00742637" w:rsidP="00742637">
      <w:pPr>
        <w:jc w:val="both"/>
        <w:outlineLvl w:val="0"/>
      </w:pPr>
      <w:r>
        <w:t>Nawóz specjalistyczny</w:t>
      </w:r>
      <w:r w:rsidR="00CE661B">
        <w:t xml:space="preserve"> dla Zadania 2, o którym mowa w tabeli poniżej.</w:t>
      </w:r>
    </w:p>
    <w:p w14:paraId="745E8C25" w14:textId="77777777" w:rsidR="00742637" w:rsidRDefault="00742637" w:rsidP="00742637">
      <w:pPr>
        <w:jc w:val="both"/>
        <w:outlineLvl w:val="0"/>
      </w:pPr>
      <w:r w:rsidRPr="00053CAD">
        <w:t xml:space="preserve">Miejsce wykonania części przedmiotu zamówienia: Podano w dziale III SWZ </w:t>
      </w:r>
    </w:p>
    <w:p w14:paraId="6040D5D0" w14:textId="77777777" w:rsidR="00731CAD" w:rsidRDefault="00731CAD" w:rsidP="00731CAD">
      <w:pPr>
        <w:spacing w:after="200" w:line="252" w:lineRule="auto"/>
        <w:contextualSpacing/>
        <w:jc w:val="both"/>
        <w:rPr>
          <w:rFonts w:eastAsiaTheme="majorEastAsia"/>
          <w:lang w:eastAsia="en-US"/>
        </w:rPr>
      </w:pPr>
    </w:p>
    <w:p w14:paraId="40A59F08" w14:textId="600D6B0E" w:rsidR="001B6A19" w:rsidRDefault="001B6A19" w:rsidP="00731CAD">
      <w:pPr>
        <w:spacing w:after="200" w:line="252" w:lineRule="auto"/>
        <w:contextualSpacing/>
        <w:jc w:val="both"/>
        <w:rPr>
          <w:rFonts w:eastAsiaTheme="majorEastAsia"/>
          <w:lang w:eastAsia="en-US"/>
        </w:rPr>
      </w:pPr>
      <w:r>
        <w:rPr>
          <w:rFonts w:eastAsiaTheme="majorEastAsia"/>
          <w:lang w:eastAsia="en-US"/>
        </w:rPr>
        <w:t xml:space="preserve">Szczegółowy opis przedmiotu zamówienia w odniesieniu </w:t>
      </w:r>
      <w:r w:rsidR="00CE661B">
        <w:rPr>
          <w:rFonts w:eastAsiaTheme="majorEastAsia"/>
          <w:lang w:eastAsia="en-US"/>
        </w:rPr>
        <w:t>do poszczególnych</w:t>
      </w:r>
      <w:r>
        <w:rPr>
          <w:rFonts w:eastAsiaTheme="majorEastAsia"/>
          <w:lang w:eastAsia="en-US"/>
        </w:rPr>
        <w:t xml:space="preserve"> części:</w:t>
      </w:r>
    </w:p>
    <w:tbl>
      <w:tblPr>
        <w:tblW w:w="98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3"/>
        <w:gridCol w:w="1560"/>
        <w:gridCol w:w="3681"/>
        <w:gridCol w:w="1006"/>
        <w:gridCol w:w="1191"/>
        <w:gridCol w:w="1391"/>
      </w:tblGrid>
      <w:tr w:rsidR="00783965" w:rsidRPr="00053CAD" w14:paraId="503D517A" w14:textId="649CCDE4" w:rsidTr="00783965">
        <w:trPr>
          <w:trHeight w:val="118"/>
        </w:trPr>
        <w:tc>
          <w:tcPr>
            <w:tcW w:w="1043" w:type="dxa"/>
            <w:vAlign w:val="center"/>
          </w:tcPr>
          <w:p w14:paraId="5B35791A" w14:textId="77777777" w:rsidR="00783965" w:rsidRPr="00053CAD" w:rsidRDefault="00783965" w:rsidP="00473AAD">
            <w:pPr>
              <w:tabs>
                <w:tab w:val="right" w:leader="underscore" w:pos="9072"/>
              </w:tabs>
              <w:jc w:val="center"/>
              <w:rPr>
                <w:sz w:val="16"/>
                <w:szCs w:val="16"/>
              </w:rPr>
            </w:pPr>
            <w:r w:rsidRPr="00053CAD">
              <w:rPr>
                <w:sz w:val="16"/>
                <w:szCs w:val="16"/>
              </w:rPr>
              <w:t>Nr Zadania</w:t>
            </w:r>
          </w:p>
        </w:tc>
        <w:tc>
          <w:tcPr>
            <w:tcW w:w="1560" w:type="dxa"/>
            <w:vAlign w:val="center"/>
          </w:tcPr>
          <w:p w14:paraId="2D73C3CC" w14:textId="77777777" w:rsidR="00783965" w:rsidRPr="00053CAD" w:rsidRDefault="00783965" w:rsidP="00473AAD">
            <w:pPr>
              <w:tabs>
                <w:tab w:val="right" w:leader="underscore" w:pos="9072"/>
              </w:tabs>
              <w:jc w:val="center"/>
              <w:rPr>
                <w:sz w:val="16"/>
                <w:szCs w:val="16"/>
              </w:rPr>
            </w:pPr>
            <w:r w:rsidRPr="00053CAD">
              <w:rPr>
                <w:sz w:val="16"/>
                <w:szCs w:val="16"/>
              </w:rPr>
              <w:t>Nazwa</w:t>
            </w:r>
          </w:p>
        </w:tc>
        <w:tc>
          <w:tcPr>
            <w:tcW w:w="3681" w:type="dxa"/>
            <w:vAlign w:val="center"/>
          </w:tcPr>
          <w:p w14:paraId="4D2B2B6C" w14:textId="77777777" w:rsidR="00783965" w:rsidRPr="00053CAD" w:rsidRDefault="00783965" w:rsidP="00473AAD">
            <w:pPr>
              <w:tabs>
                <w:tab w:val="right" w:leader="underscore" w:pos="9072"/>
              </w:tabs>
              <w:jc w:val="center"/>
              <w:rPr>
                <w:sz w:val="16"/>
                <w:szCs w:val="16"/>
              </w:rPr>
            </w:pPr>
            <w:r w:rsidRPr="00053CAD">
              <w:rPr>
                <w:sz w:val="16"/>
                <w:szCs w:val="16"/>
              </w:rPr>
              <w:t>Opis wraz z określeniem minimalnych zawartości składników</w:t>
            </w:r>
          </w:p>
        </w:tc>
        <w:tc>
          <w:tcPr>
            <w:tcW w:w="1006" w:type="dxa"/>
            <w:vAlign w:val="center"/>
          </w:tcPr>
          <w:p w14:paraId="2B0202AE" w14:textId="327C2370" w:rsidR="00783965" w:rsidRPr="00053CAD" w:rsidRDefault="00783965" w:rsidP="00473AAD">
            <w:pPr>
              <w:tabs>
                <w:tab w:val="right" w:leader="underscore" w:pos="9072"/>
              </w:tabs>
              <w:jc w:val="center"/>
              <w:rPr>
                <w:sz w:val="16"/>
                <w:szCs w:val="16"/>
              </w:rPr>
            </w:pPr>
            <w:r>
              <w:rPr>
                <w:sz w:val="16"/>
                <w:szCs w:val="16"/>
              </w:rPr>
              <w:t>Ilość łączna</w:t>
            </w:r>
          </w:p>
        </w:tc>
        <w:tc>
          <w:tcPr>
            <w:tcW w:w="1191" w:type="dxa"/>
            <w:vAlign w:val="center"/>
          </w:tcPr>
          <w:p w14:paraId="072D9239" w14:textId="77777777" w:rsidR="00783965" w:rsidRPr="002A3A9F" w:rsidRDefault="00783965" w:rsidP="00473AAD">
            <w:pPr>
              <w:jc w:val="center"/>
              <w:rPr>
                <w:sz w:val="16"/>
                <w:szCs w:val="16"/>
              </w:rPr>
            </w:pPr>
            <w:r>
              <w:rPr>
                <w:sz w:val="16"/>
                <w:szCs w:val="16"/>
              </w:rPr>
              <w:t>Jednostka miary</w:t>
            </w:r>
          </w:p>
        </w:tc>
        <w:tc>
          <w:tcPr>
            <w:tcW w:w="1391" w:type="dxa"/>
            <w:vAlign w:val="center"/>
          </w:tcPr>
          <w:p w14:paraId="7A4F5358" w14:textId="77777777" w:rsidR="00783965" w:rsidRPr="00053CAD" w:rsidRDefault="00783965" w:rsidP="00473AAD">
            <w:pPr>
              <w:tabs>
                <w:tab w:val="right" w:leader="underscore" w:pos="9072"/>
              </w:tabs>
              <w:jc w:val="center"/>
              <w:rPr>
                <w:sz w:val="16"/>
                <w:szCs w:val="16"/>
              </w:rPr>
            </w:pPr>
            <w:r w:rsidRPr="00053CAD">
              <w:rPr>
                <w:sz w:val="16"/>
                <w:szCs w:val="16"/>
              </w:rPr>
              <w:t>Rodzaj opakowania</w:t>
            </w:r>
          </w:p>
        </w:tc>
      </w:tr>
      <w:tr w:rsidR="00AD2011" w:rsidRPr="00053CAD" w14:paraId="2A2646C6" w14:textId="2D3464AE" w:rsidTr="00783965">
        <w:trPr>
          <w:trHeight w:val="118"/>
        </w:trPr>
        <w:tc>
          <w:tcPr>
            <w:tcW w:w="1043" w:type="dxa"/>
            <w:vAlign w:val="center"/>
          </w:tcPr>
          <w:p w14:paraId="5B6B8E8F" w14:textId="77777777" w:rsidR="00AD2011" w:rsidRPr="00053CAD" w:rsidRDefault="00AD2011" w:rsidP="00AD2011">
            <w:pPr>
              <w:numPr>
                <w:ilvl w:val="0"/>
                <w:numId w:val="27"/>
              </w:numPr>
              <w:tabs>
                <w:tab w:val="left" w:pos="426"/>
              </w:tabs>
              <w:overflowPunct w:val="0"/>
              <w:autoSpaceDE w:val="0"/>
              <w:textAlignment w:val="baseline"/>
              <w:rPr>
                <w:sz w:val="16"/>
                <w:szCs w:val="16"/>
              </w:rPr>
            </w:pPr>
          </w:p>
        </w:tc>
        <w:tc>
          <w:tcPr>
            <w:tcW w:w="1560" w:type="dxa"/>
            <w:vAlign w:val="center"/>
          </w:tcPr>
          <w:p w14:paraId="4848EA9A" w14:textId="26181C78" w:rsidR="00AD2011" w:rsidRPr="00053CAD" w:rsidRDefault="00AD2011" w:rsidP="00AD2011">
            <w:pPr>
              <w:jc w:val="center"/>
              <w:outlineLvl w:val="0"/>
              <w:rPr>
                <w:color w:val="000000"/>
                <w:sz w:val="16"/>
                <w:szCs w:val="16"/>
              </w:rPr>
            </w:pPr>
            <w:r>
              <w:rPr>
                <w:color w:val="000000"/>
                <w:sz w:val="16"/>
                <w:szCs w:val="16"/>
              </w:rPr>
              <w:t xml:space="preserve">Nawóz </w:t>
            </w:r>
            <w:r w:rsidR="0049670F">
              <w:rPr>
                <w:color w:val="000000"/>
                <w:sz w:val="16"/>
                <w:szCs w:val="16"/>
              </w:rPr>
              <w:t>dolistny</w:t>
            </w:r>
          </w:p>
        </w:tc>
        <w:tc>
          <w:tcPr>
            <w:tcW w:w="3681" w:type="dxa"/>
            <w:vAlign w:val="center"/>
          </w:tcPr>
          <w:p w14:paraId="305CE9F1" w14:textId="0B3A7BED" w:rsidR="00AD2011" w:rsidRPr="00053CAD" w:rsidRDefault="00AD2011" w:rsidP="00AD2011">
            <w:pPr>
              <w:jc w:val="center"/>
              <w:rPr>
                <w:kern w:val="144"/>
                <w:sz w:val="16"/>
                <w:szCs w:val="16"/>
              </w:rPr>
            </w:pPr>
            <w:r>
              <w:rPr>
                <w:kern w:val="144"/>
                <w:sz w:val="16"/>
                <w:szCs w:val="16"/>
              </w:rPr>
              <w:t>Azot całkowity (N) – 10%, pięciotlenek fosforu (P</w:t>
            </w:r>
            <w:r>
              <w:rPr>
                <w:kern w:val="144"/>
                <w:sz w:val="16"/>
                <w:szCs w:val="16"/>
                <w:vertAlign w:val="subscript"/>
              </w:rPr>
              <w:t>2</w:t>
            </w:r>
            <w:r>
              <w:rPr>
                <w:kern w:val="144"/>
                <w:sz w:val="16"/>
                <w:szCs w:val="16"/>
              </w:rPr>
              <w:t>O</w:t>
            </w:r>
            <w:r>
              <w:rPr>
                <w:kern w:val="144"/>
                <w:sz w:val="16"/>
                <w:szCs w:val="16"/>
                <w:vertAlign w:val="subscript"/>
              </w:rPr>
              <w:t>5</w:t>
            </w:r>
            <w:r>
              <w:rPr>
                <w:kern w:val="144"/>
                <w:sz w:val="16"/>
                <w:szCs w:val="16"/>
              </w:rPr>
              <w:t>) – 20%, tlenek potasu (K</w:t>
            </w:r>
            <w:r>
              <w:rPr>
                <w:kern w:val="144"/>
                <w:sz w:val="16"/>
                <w:szCs w:val="16"/>
                <w:vertAlign w:val="subscript"/>
              </w:rPr>
              <w:t>2</w:t>
            </w:r>
            <w:r>
              <w:rPr>
                <w:kern w:val="144"/>
                <w:sz w:val="16"/>
                <w:szCs w:val="16"/>
              </w:rPr>
              <w:t>O) – 20%, tlenek magnezu (MgO) – 2%, kwasy fulwowe – 4%,  możliwość stosowania łącznie z zaprawami</w:t>
            </w:r>
          </w:p>
        </w:tc>
        <w:tc>
          <w:tcPr>
            <w:tcW w:w="1006" w:type="dxa"/>
            <w:vAlign w:val="center"/>
          </w:tcPr>
          <w:p w14:paraId="70BD82C8" w14:textId="2637ECDE" w:rsidR="00AD2011" w:rsidRDefault="00AD2011" w:rsidP="00AD2011">
            <w:pPr>
              <w:jc w:val="center"/>
              <w:rPr>
                <w:sz w:val="16"/>
                <w:szCs w:val="16"/>
              </w:rPr>
            </w:pPr>
            <w:r>
              <w:rPr>
                <w:sz w:val="16"/>
                <w:szCs w:val="16"/>
              </w:rPr>
              <w:t>400</w:t>
            </w:r>
          </w:p>
        </w:tc>
        <w:tc>
          <w:tcPr>
            <w:tcW w:w="1191" w:type="dxa"/>
            <w:vAlign w:val="center"/>
          </w:tcPr>
          <w:p w14:paraId="314F31E3" w14:textId="73E9F00D" w:rsidR="00AD2011" w:rsidRDefault="00AD2011" w:rsidP="00AD2011">
            <w:pPr>
              <w:jc w:val="center"/>
              <w:rPr>
                <w:sz w:val="16"/>
                <w:szCs w:val="16"/>
              </w:rPr>
            </w:pPr>
            <w:r>
              <w:rPr>
                <w:sz w:val="16"/>
                <w:szCs w:val="16"/>
              </w:rPr>
              <w:t>Kilogramy</w:t>
            </w:r>
          </w:p>
        </w:tc>
        <w:tc>
          <w:tcPr>
            <w:tcW w:w="1391" w:type="dxa"/>
            <w:vAlign w:val="center"/>
          </w:tcPr>
          <w:p w14:paraId="4639956D" w14:textId="7164A476" w:rsidR="00AD2011" w:rsidRPr="00053CAD" w:rsidRDefault="00AD2011" w:rsidP="00AD2011">
            <w:pPr>
              <w:jc w:val="center"/>
              <w:rPr>
                <w:sz w:val="16"/>
                <w:szCs w:val="16"/>
              </w:rPr>
            </w:pPr>
            <w:r>
              <w:rPr>
                <w:sz w:val="16"/>
                <w:szCs w:val="16"/>
              </w:rPr>
              <w:t>Jak największe</w:t>
            </w:r>
          </w:p>
        </w:tc>
      </w:tr>
      <w:tr w:rsidR="00BF7501" w:rsidRPr="00053CAD" w14:paraId="002C7D76" w14:textId="0529BA7D" w:rsidTr="00783965">
        <w:trPr>
          <w:trHeight w:val="118"/>
        </w:trPr>
        <w:tc>
          <w:tcPr>
            <w:tcW w:w="1043" w:type="dxa"/>
            <w:vAlign w:val="center"/>
          </w:tcPr>
          <w:p w14:paraId="7D7A7013" w14:textId="77777777" w:rsidR="00BF7501" w:rsidRPr="00053CAD" w:rsidRDefault="00BF7501" w:rsidP="00BF7501">
            <w:pPr>
              <w:numPr>
                <w:ilvl w:val="0"/>
                <w:numId w:val="27"/>
              </w:numPr>
              <w:tabs>
                <w:tab w:val="left" w:pos="426"/>
              </w:tabs>
              <w:overflowPunct w:val="0"/>
              <w:autoSpaceDE w:val="0"/>
              <w:textAlignment w:val="baseline"/>
              <w:rPr>
                <w:sz w:val="16"/>
                <w:szCs w:val="16"/>
              </w:rPr>
            </w:pPr>
          </w:p>
        </w:tc>
        <w:tc>
          <w:tcPr>
            <w:tcW w:w="1560" w:type="dxa"/>
            <w:vAlign w:val="center"/>
          </w:tcPr>
          <w:p w14:paraId="5D2A7300" w14:textId="69527B52" w:rsidR="00BF7501" w:rsidRDefault="00BF7501" w:rsidP="00BF7501">
            <w:pPr>
              <w:jc w:val="center"/>
              <w:outlineLvl w:val="0"/>
              <w:rPr>
                <w:color w:val="000000"/>
                <w:sz w:val="16"/>
                <w:szCs w:val="16"/>
              </w:rPr>
            </w:pPr>
            <w:r>
              <w:rPr>
                <w:color w:val="000000"/>
                <w:sz w:val="16"/>
                <w:szCs w:val="16"/>
              </w:rPr>
              <w:t>Nawóz specjalistyczny</w:t>
            </w:r>
          </w:p>
        </w:tc>
        <w:tc>
          <w:tcPr>
            <w:tcW w:w="3681" w:type="dxa"/>
            <w:vAlign w:val="center"/>
          </w:tcPr>
          <w:p w14:paraId="408AA8A2" w14:textId="29B6E566" w:rsidR="00BF7501" w:rsidRDefault="00BF7501" w:rsidP="00BF7501">
            <w:pPr>
              <w:jc w:val="center"/>
              <w:rPr>
                <w:kern w:val="144"/>
                <w:sz w:val="16"/>
                <w:szCs w:val="16"/>
              </w:rPr>
            </w:pPr>
            <w:r w:rsidRPr="00BF7501">
              <w:rPr>
                <w:kern w:val="144"/>
                <w:sz w:val="16"/>
                <w:szCs w:val="16"/>
              </w:rPr>
              <w:t>Inhibitor Rozpadu Chlorofilu</w:t>
            </w:r>
            <w:r>
              <w:rPr>
                <w:kern w:val="144"/>
                <w:sz w:val="16"/>
                <w:szCs w:val="16"/>
              </w:rPr>
              <w:t xml:space="preserve"> – 2 g/l, Kwas pidolowy – 320 g/l</w:t>
            </w:r>
          </w:p>
        </w:tc>
        <w:tc>
          <w:tcPr>
            <w:tcW w:w="1006" w:type="dxa"/>
            <w:vAlign w:val="center"/>
          </w:tcPr>
          <w:p w14:paraId="62BFECE3" w14:textId="14F12C9F" w:rsidR="00BF7501" w:rsidRDefault="00BF7501" w:rsidP="00BF7501">
            <w:pPr>
              <w:jc w:val="center"/>
              <w:rPr>
                <w:sz w:val="16"/>
                <w:szCs w:val="16"/>
              </w:rPr>
            </w:pPr>
            <w:r>
              <w:rPr>
                <w:sz w:val="16"/>
                <w:szCs w:val="16"/>
              </w:rPr>
              <w:t>50</w:t>
            </w:r>
          </w:p>
        </w:tc>
        <w:tc>
          <w:tcPr>
            <w:tcW w:w="1191" w:type="dxa"/>
            <w:vAlign w:val="center"/>
          </w:tcPr>
          <w:p w14:paraId="77EF9D99" w14:textId="65115D92" w:rsidR="00BF7501" w:rsidRDefault="00BF7501" w:rsidP="00BF7501">
            <w:pPr>
              <w:jc w:val="center"/>
              <w:rPr>
                <w:sz w:val="16"/>
                <w:szCs w:val="16"/>
              </w:rPr>
            </w:pPr>
            <w:r>
              <w:rPr>
                <w:sz w:val="16"/>
                <w:szCs w:val="16"/>
              </w:rPr>
              <w:t>Litry</w:t>
            </w:r>
          </w:p>
        </w:tc>
        <w:tc>
          <w:tcPr>
            <w:tcW w:w="1391" w:type="dxa"/>
            <w:vAlign w:val="center"/>
          </w:tcPr>
          <w:p w14:paraId="3E7DEE51" w14:textId="11433685" w:rsidR="00BF7501" w:rsidRDefault="00BF7501" w:rsidP="00BF7501">
            <w:pPr>
              <w:jc w:val="center"/>
              <w:rPr>
                <w:sz w:val="16"/>
                <w:szCs w:val="16"/>
              </w:rPr>
            </w:pPr>
            <w:r>
              <w:rPr>
                <w:sz w:val="16"/>
                <w:szCs w:val="16"/>
              </w:rPr>
              <w:t>Jak największe</w:t>
            </w:r>
          </w:p>
        </w:tc>
      </w:tr>
    </w:tbl>
    <w:p w14:paraId="6252AD4D" w14:textId="2CBA10FE" w:rsidR="006002E7" w:rsidRDefault="00DE17C3" w:rsidP="006002E7">
      <w:pPr>
        <w:jc w:val="both"/>
        <w:outlineLvl w:val="0"/>
      </w:pPr>
      <w:r>
        <w:t xml:space="preserve"> </w:t>
      </w:r>
    </w:p>
    <w:p w14:paraId="02764615" w14:textId="77777777" w:rsidR="00370FE9" w:rsidRPr="00680F0E" w:rsidRDefault="00370FE9" w:rsidP="00370FE9">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0E6B3F9D" w14:textId="77777777" w:rsidR="00370FE9" w:rsidRPr="00680F0E" w:rsidRDefault="00370FE9" w:rsidP="00370FE9">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4374356A" w14:textId="77777777" w:rsidR="00370FE9" w:rsidRPr="001632FB" w:rsidRDefault="00370FE9" w:rsidP="00370FE9">
      <w:pPr>
        <w:pStyle w:val="Akapitzlist"/>
        <w:spacing w:after="120"/>
        <w:ind w:left="360"/>
        <w:jc w:val="both"/>
        <w:rPr>
          <w:rFonts w:ascii="Times New Roman" w:hAnsi="Times New Roman" w:cs="Times New Roman"/>
          <w:sz w:val="24"/>
          <w:szCs w:val="24"/>
        </w:rPr>
      </w:pPr>
      <w:bookmarkStart w:id="9"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9E0DF2">
        <w:rPr>
          <w:rFonts w:ascii="Times New Roman" w:hAnsi="Times New Roman" w:cs="Times New Roman"/>
          <w:sz w:val="24"/>
          <w:szCs w:val="24"/>
        </w:rPr>
      </w:r>
      <w:r w:rsidR="009E0DF2">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5C320A02" w14:textId="77777777" w:rsidR="00370FE9" w:rsidRPr="001632FB" w:rsidRDefault="00370FE9" w:rsidP="00370FE9">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9E0DF2">
        <w:rPr>
          <w:rFonts w:ascii="Times New Roman" w:hAnsi="Times New Roman" w:cs="Times New Roman"/>
          <w:sz w:val="24"/>
          <w:szCs w:val="24"/>
        </w:rPr>
      </w:r>
      <w:r w:rsidR="009E0DF2">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06B6DB27" w14:textId="77777777" w:rsidR="00370FE9" w:rsidRPr="001632FB" w:rsidRDefault="00370FE9" w:rsidP="00370FE9">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9E0DF2">
        <w:rPr>
          <w:rFonts w:ascii="Times New Roman" w:hAnsi="Times New Roman" w:cs="Times New Roman"/>
          <w:sz w:val="24"/>
          <w:szCs w:val="24"/>
        </w:rPr>
      </w:r>
      <w:r w:rsidR="009E0DF2">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7C41C6D8" w14:textId="413E6AF9" w:rsidR="00370FE9" w:rsidRPr="00FF20B2" w:rsidRDefault="00370FE9" w:rsidP="00FF20B2">
      <w:pPr>
        <w:spacing w:after="120"/>
        <w:ind w:left="540" w:hanging="540"/>
        <w:jc w:val="both"/>
        <w:rPr>
          <w:kern w:val="144"/>
        </w:rPr>
      </w:pPr>
      <w:r w:rsidRPr="00053CAD">
        <w:rPr>
          <w:kern w:val="144"/>
        </w:rPr>
        <w:t xml:space="preserve">2) Maksymalna liczba zadań, na które może zostać udzielone zamówienie temu samemu wykonawcy: </w:t>
      </w:r>
      <w:bookmarkEnd w:id="9"/>
      <w:r w:rsidR="00BF7501">
        <w:rPr>
          <w:kern w:val="144"/>
        </w:rPr>
        <w:t>2</w:t>
      </w:r>
    </w:p>
    <w:p w14:paraId="18CF4F8C" w14:textId="3B3A34ED"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w:t>
      </w:r>
      <w:r w:rsidR="00933540">
        <w:t>.</w:t>
      </w:r>
    </w:p>
    <w:p w14:paraId="642B68E7" w14:textId="77777777" w:rsidR="00874432" w:rsidRPr="00053CAD" w:rsidRDefault="00874432" w:rsidP="00874432">
      <w:pPr>
        <w:jc w:val="both"/>
        <w:outlineLvl w:val="0"/>
      </w:pPr>
    </w:p>
    <w:p w14:paraId="706444D9" w14:textId="249D673D"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w:t>
      </w:r>
      <w:r w:rsidR="00D675B7">
        <w:rPr>
          <w:rFonts w:ascii="Times New Roman" w:eastAsia="Times New Roman" w:hAnsi="Times New Roman" w:cs="Times New Roman"/>
          <w:sz w:val="24"/>
          <w:szCs w:val="24"/>
          <w:lang w:eastAsia="pl-PL"/>
        </w:rPr>
        <w:t xml:space="preserve"> wymaga, </w:t>
      </w:r>
      <w:r w:rsidRPr="00053CAD">
        <w:rPr>
          <w:rFonts w:ascii="Times New Roman" w:eastAsia="Times New Roman" w:hAnsi="Times New Roman" w:cs="Times New Roman"/>
          <w:sz w:val="24"/>
          <w:szCs w:val="24"/>
          <w:lang w:eastAsia="pl-PL"/>
        </w:rPr>
        <w:t xml:space="preserve"> </w:t>
      </w:r>
      <w:r w:rsidR="00D675B7">
        <w:rPr>
          <w:rFonts w:ascii="Times New Roman" w:eastAsia="Times New Roman" w:hAnsi="Times New Roman" w:cs="Times New Roman"/>
          <w:sz w:val="24"/>
          <w:szCs w:val="24"/>
          <w:lang w:eastAsia="pl-PL"/>
        </w:rPr>
        <w:t>a</w:t>
      </w:r>
      <w:r w:rsidRPr="00053CAD">
        <w:rPr>
          <w:rFonts w:ascii="Times New Roman" w:eastAsia="Times New Roman" w:hAnsi="Times New Roman" w:cs="Times New Roman"/>
          <w:sz w:val="24"/>
          <w:szCs w:val="24"/>
          <w:lang w:eastAsia="pl-PL"/>
        </w:rPr>
        <w:t>by parametry jakościowe i cechy</w:t>
      </w:r>
      <w:r w:rsidR="00D675B7">
        <w:rPr>
          <w:rFonts w:ascii="Times New Roman" w:eastAsia="Times New Roman" w:hAnsi="Times New Roman" w:cs="Times New Roman"/>
          <w:sz w:val="24"/>
          <w:szCs w:val="24"/>
          <w:lang w:eastAsia="pl-PL"/>
        </w:rPr>
        <w:t xml:space="preserve"> oferowanych przez Wykonawców produktów</w:t>
      </w:r>
      <w:r w:rsidRPr="00053CAD">
        <w:rPr>
          <w:rFonts w:ascii="Times New Roman" w:eastAsia="Times New Roman" w:hAnsi="Times New Roman" w:cs="Times New Roman"/>
          <w:sz w:val="24"/>
          <w:szCs w:val="24"/>
          <w:lang w:eastAsia="pl-PL"/>
        </w:rPr>
        <w:t xml:space="preserve"> (określone w jednym z następujących dokumentów: ulotce informacyjnej, akredytowanym przez Polskie Centrum Akredytacji sprawozdaniu z badań lub ateście, karcie technologicznej, karcie technicznej, certyfikacie WE, etykiecie z deklaracją WE</w:t>
      </w:r>
      <w:r w:rsidR="00AD3B29">
        <w:rPr>
          <w:rFonts w:ascii="Times New Roman" w:eastAsia="Times New Roman" w:hAnsi="Times New Roman" w:cs="Times New Roman"/>
          <w:sz w:val="24"/>
          <w:szCs w:val="24"/>
          <w:lang w:eastAsia="pl-PL"/>
        </w:rPr>
        <w:t xml:space="preserve"> lub </w:t>
      </w:r>
      <w:r w:rsidRPr="00053CAD">
        <w:rPr>
          <w:rFonts w:ascii="Times New Roman" w:eastAsia="Times New Roman" w:hAnsi="Times New Roman" w:cs="Times New Roman"/>
          <w:sz w:val="24"/>
          <w:szCs w:val="24"/>
          <w:lang w:eastAsia="pl-PL"/>
        </w:rPr>
        <w:t xml:space="preserve">COA) były co najmniej takie same, jak parametry i cechy </w:t>
      </w:r>
      <w:r w:rsidR="00D675B7">
        <w:rPr>
          <w:rFonts w:ascii="Times New Roman" w:eastAsia="Times New Roman" w:hAnsi="Times New Roman" w:cs="Times New Roman"/>
          <w:sz w:val="24"/>
          <w:szCs w:val="24"/>
          <w:lang w:eastAsia="pl-PL"/>
        </w:rPr>
        <w:t>opisane</w:t>
      </w:r>
      <w:r w:rsidRPr="00053CAD">
        <w:rPr>
          <w:rFonts w:ascii="Times New Roman" w:eastAsia="Times New Roman" w:hAnsi="Times New Roman" w:cs="Times New Roman"/>
          <w:sz w:val="24"/>
          <w:szCs w:val="24"/>
          <w:lang w:eastAsia="pl-PL"/>
        </w:rPr>
        <w:t xml:space="preserve"> powyżej.</w:t>
      </w: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50B0E1DB" w:rsidR="009562C7" w:rsidRPr="00053CAD" w:rsidRDefault="009562C7" w:rsidP="005C6EA3">
      <w:pPr>
        <w:pStyle w:val="Akapitzlist1"/>
        <w:ind w:left="360"/>
        <w:jc w:val="both"/>
        <w:rPr>
          <w:b/>
          <w:bCs/>
        </w:rPr>
      </w:pPr>
      <w:r w:rsidRPr="00053CAD">
        <w:rPr>
          <w:b/>
          <w:bCs/>
        </w:rPr>
        <w:t xml:space="preserve">W celu potwierdzenia, że oferowane </w:t>
      </w:r>
      <w:r w:rsidR="00D675B7">
        <w:rPr>
          <w:b/>
          <w:bCs/>
        </w:rPr>
        <w:t>produkty</w:t>
      </w:r>
      <w:r w:rsidRPr="00053CAD">
        <w:rPr>
          <w:b/>
          <w:bCs/>
        </w:rPr>
        <w:t xml:space="preserve">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w:t>
      </w:r>
      <w:r w:rsidR="00874432" w:rsidRPr="00053CAD">
        <w:rPr>
          <w:b/>
        </w:rPr>
        <w:lastRenderedPageBreak/>
        <w:t>ulotki informacyjnej, akredytowanego przez Polskie Centrum Akredytacji sprawozdania z badań lub atestu, karty technologicznej, karty technicznej, certyfikatu WE, etykiety z deklaracją WE</w:t>
      </w:r>
      <w:r w:rsidR="00AD3B29">
        <w:rPr>
          <w:b/>
        </w:rPr>
        <w:t xml:space="preserve"> lub </w:t>
      </w:r>
      <w:r w:rsidR="00874432" w:rsidRPr="00053CAD">
        <w:rPr>
          <w:b/>
        </w:rPr>
        <w:t>COA</w:t>
      </w:r>
      <w:r w:rsidR="00CE661B">
        <w:rPr>
          <w:b/>
        </w:rPr>
        <w:t xml:space="preserve">, </w:t>
      </w:r>
      <w:r w:rsidR="00CE661B" w:rsidRPr="008C5085">
        <w:rPr>
          <w:b/>
        </w:rPr>
        <w:t>potwierdzających spełnianie przez oferowany towar wymagań określonych w opisie przedmiotu zamówienia</w:t>
      </w:r>
      <w:r w:rsidR="00FF6CC3" w:rsidRPr="008C5085">
        <w:rPr>
          <w:b/>
        </w:rPr>
        <w:t>.</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34BA7EA2" w14:textId="2A51169E" w:rsidR="00905184" w:rsidRPr="005A34AE" w:rsidRDefault="00222C29" w:rsidP="00905184">
      <w:pPr>
        <w:pStyle w:val="Akapitzlist"/>
        <w:numPr>
          <w:ilvl w:val="0"/>
          <w:numId w:val="5"/>
        </w:numPr>
        <w:spacing w:after="0"/>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4E141EE9" w14:textId="3F70CA89" w:rsidR="00905184" w:rsidRPr="005A34AE" w:rsidRDefault="009F6BA3" w:rsidP="00D809D1">
      <w:pPr>
        <w:jc w:val="both"/>
        <w:rPr>
          <w:rFonts w:eastAsiaTheme="majorEastAsia"/>
          <w:b/>
          <w:bCs/>
        </w:rPr>
      </w:pPr>
      <w:r w:rsidRPr="00053CAD">
        <w:rPr>
          <w:rFonts w:eastAsiaTheme="majorEastAsia"/>
        </w:rPr>
        <w:t>Zamawiający wymaga, aby zamówienie zostało wykonane</w:t>
      </w:r>
      <w:r w:rsidR="006A74B1">
        <w:rPr>
          <w:rFonts w:eastAsiaTheme="majorEastAsia"/>
        </w:rPr>
        <w:t xml:space="preserve"> </w:t>
      </w:r>
      <w:r w:rsidR="00D0587B">
        <w:rPr>
          <w:rFonts w:eastAsiaTheme="majorEastAsia"/>
        </w:rPr>
        <w:t>do 7 dni od dnia podpisania umowy.</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053CAD">
        <w:rPr>
          <w:b/>
        </w:rPr>
        <w:t>VII INFORMACJA O PRZEWIDYWANYCH ZAMÓWIENIACH</w:t>
      </w:r>
      <w:bookmarkEnd w:id="13"/>
      <w:r w:rsidRPr="00053CAD">
        <w:rPr>
          <w:b/>
        </w:rPr>
        <w:t>, O KTÓRYCH MOWA W ART. 214 UST. 1 PKT 7  USTAWY PZP</w:t>
      </w:r>
    </w:p>
    <w:p w14:paraId="335AAB5C" w14:textId="0F68B83E" w:rsidR="00905184" w:rsidRPr="005A34AE" w:rsidRDefault="009F6BA3" w:rsidP="005A34AE">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053CAD">
        <w:rPr>
          <w:b/>
        </w:rPr>
        <w:t>VI</w:t>
      </w:r>
      <w:r w:rsidR="009B3049" w:rsidRPr="00053CAD">
        <w:rPr>
          <w:b/>
        </w:rPr>
        <w:t xml:space="preserve">II    </w:t>
      </w:r>
      <w:r w:rsidRPr="00053CAD">
        <w:rPr>
          <w:b/>
        </w:rPr>
        <w:t xml:space="preserve"> INFORMACJE O OFERTACH WARIANTOWYCH</w:t>
      </w:r>
      <w:bookmarkStart w:id="15" w:name="_Toc70482445"/>
      <w:bookmarkEnd w:id="14"/>
    </w:p>
    <w:p w14:paraId="653C4D14" w14:textId="78A3F77A" w:rsidR="00905184" w:rsidRPr="005A34AE" w:rsidRDefault="002E0AA3" w:rsidP="005A34AE">
      <w:pPr>
        <w:pStyle w:val="Rub3"/>
        <w:outlineLvl w:val="0"/>
        <w:rPr>
          <w:b w:val="0"/>
          <w:i w:val="0"/>
          <w:sz w:val="24"/>
          <w:szCs w:val="24"/>
          <w:lang w:val="pl-PL"/>
        </w:rPr>
      </w:pPr>
      <w:r w:rsidRPr="00053CAD">
        <w:rPr>
          <w:b w:val="0"/>
          <w:i w:val="0"/>
          <w:sz w:val="24"/>
          <w:szCs w:val="24"/>
          <w:lang w:val="pl-PL"/>
        </w:rPr>
        <w:t>1. Dopuszcza się złożenie oferty wariantowej</w:t>
      </w:r>
      <w:bookmarkEnd w:id="15"/>
      <w:r w:rsidRPr="00053CAD">
        <w:rPr>
          <w:b w:val="0"/>
          <w:i w:val="0"/>
          <w:sz w:val="24"/>
          <w:szCs w:val="24"/>
          <w:lang w:val="pl-PL"/>
        </w:rPr>
        <w:tab/>
      </w:r>
      <w:r w:rsidRPr="00053CAD">
        <w:rPr>
          <w:b w:val="0"/>
          <w:i w:val="0"/>
          <w:sz w:val="24"/>
          <w:szCs w:val="24"/>
          <w:lang w:val="pl-PL"/>
        </w:rPr>
        <w:tab/>
        <w:t xml:space="preserve">NIE   </w:t>
      </w:r>
      <w:bookmarkStart w:id="16"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9E0DF2">
        <w:rPr>
          <w:b w:val="0"/>
          <w:i w:val="0"/>
          <w:sz w:val="24"/>
          <w:szCs w:val="24"/>
          <w:lang w:val="pl-PL"/>
        </w:rPr>
      </w:r>
      <w:r w:rsidR="009E0DF2">
        <w:rPr>
          <w:b w:val="0"/>
          <w:i w:val="0"/>
          <w:sz w:val="24"/>
          <w:szCs w:val="24"/>
          <w:lang w:val="pl-PL"/>
        </w:rPr>
        <w:fldChar w:fldCharType="separate"/>
      </w:r>
      <w:r w:rsidR="00326172" w:rsidRPr="00053CAD">
        <w:rPr>
          <w:b w:val="0"/>
          <w:i w:val="0"/>
          <w:sz w:val="24"/>
          <w:szCs w:val="24"/>
          <w:lang w:val="pl-PL"/>
        </w:rPr>
        <w:fldChar w:fldCharType="end"/>
      </w:r>
      <w:bookmarkEnd w:id="16"/>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7" w:name="Wybór14"/>
      <w:r w:rsidRPr="00053CAD">
        <w:rPr>
          <w:b w:val="0"/>
          <w:i w:val="0"/>
          <w:sz w:val="24"/>
          <w:szCs w:val="24"/>
          <w:lang w:val="pl-PL"/>
        </w:rPr>
        <w:instrText xml:space="preserve"> FORMCHECKBOX </w:instrText>
      </w:r>
      <w:r w:rsidR="009E0DF2">
        <w:rPr>
          <w:b w:val="0"/>
          <w:i w:val="0"/>
          <w:sz w:val="24"/>
          <w:szCs w:val="24"/>
          <w:lang w:val="pl-PL"/>
        </w:rPr>
      </w:r>
      <w:r w:rsidR="009E0DF2">
        <w:rPr>
          <w:b w:val="0"/>
          <w:i w:val="0"/>
          <w:sz w:val="24"/>
          <w:szCs w:val="24"/>
          <w:lang w:val="pl-PL"/>
        </w:rPr>
        <w:fldChar w:fldCharType="separate"/>
      </w:r>
      <w:r w:rsidR="00326172" w:rsidRPr="00053CAD">
        <w:rPr>
          <w:b w:val="0"/>
          <w:i w:val="0"/>
          <w:sz w:val="24"/>
          <w:szCs w:val="24"/>
          <w:lang w:val="pl-PL"/>
        </w:rPr>
        <w:fldChar w:fldCharType="end"/>
      </w:r>
      <w:bookmarkEnd w:id="17"/>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8" w:name="_Toc273433685"/>
      <w:r w:rsidRPr="00053CAD">
        <w:rPr>
          <w:b/>
        </w:rPr>
        <w:t xml:space="preserve">IX </w:t>
      </w:r>
      <w:r w:rsidR="00717AC3" w:rsidRPr="00053CAD">
        <w:rPr>
          <w:b/>
        </w:rPr>
        <w:t xml:space="preserve"> INFORMACJE O WARUNKACH UDZIAŁU W POSTĘPOWANIU</w:t>
      </w:r>
      <w:bookmarkEnd w:id="18"/>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lastRenderedPageBreak/>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D24C0A0" w14:textId="736B5B8C" w:rsidR="00905184" w:rsidRPr="005A34AE" w:rsidRDefault="00062B5E" w:rsidP="005A34AE">
      <w:pPr>
        <w:pStyle w:val="Akapitzlist"/>
        <w:numPr>
          <w:ilvl w:val="0"/>
          <w:numId w:val="6"/>
        </w:numPr>
        <w:spacing w:after="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053CAD">
        <w:rPr>
          <w:b/>
        </w:rPr>
        <w:t xml:space="preserve">X </w:t>
      </w:r>
      <w:bookmarkEnd w:id="19"/>
      <w:bookmarkEnd w:id="20"/>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lastRenderedPageBreak/>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lastRenderedPageBreak/>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5F9050E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w:t>
      </w:r>
      <w:r w:rsidR="001F6271">
        <w:rPr>
          <w:rFonts w:ascii="Times New Roman" w:hAnsi="Times New Roman" w:cs="Times New Roman"/>
          <w:sz w:val="24"/>
          <w:szCs w:val="24"/>
        </w:rPr>
        <w:t>,</w:t>
      </w:r>
      <w:r w:rsidRPr="00986CF4">
        <w:rPr>
          <w:rFonts w:ascii="Times New Roman" w:hAnsi="Times New Roman" w:cs="Times New Roman"/>
          <w:sz w:val="24"/>
          <w:szCs w:val="24"/>
        </w:rPr>
        <w:t xml:space="preserve"> osobą fizyczną </w:t>
      </w:r>
      <w:r w:rsidR="001F6271">
        <w:rPr>
          <w:rFonts w:ascii="Times New Roman" w:hAnsi="Times New Roman" w:cs="Times New Roman"/>
          <w:sz w:val="24"/>
          <w:szCs w:val="24"/>
        </w:rPr>
        <w:t xml:space="preserve">zamieszkałą w Rosji </w:t>
      </w:r>
      <w:r w:rsidRPr="00986CF4">
        <w:rPr>
          <w:rFonts w:ascii="Times New Roman" w:hAnsi="Times New Roman" w:cs="Times New Roman"/>
          <w:sz w:val="24"/>
          <w:szCs w:val="24"/>
        </w:rPr>
        <w:t xml:space="preserve">lub </w:t>
      </w:r>
      <w:r w:rsidR="001F6271">
        <w:rPr>
          <w:rFonts w:ascii="Times New Roman" w:hAnsi="Times New Roman" w:cs="Times New Roman"/>
          <w:sz w:val="24"/>
          <w:szCs w:val="24"/>
        </w:rPr>
        <w:t xml:space="preserve">osobą </w:t>
      </w:r>
      <w:r w:rsidRPr="00986CF4">
        <w:rPr>
          <w:rFonts w:ascii="Times New Roman" w:hAnsi="Times New Roman" w:cs="Times New Roman"/>
          <w:sz w:val="24"/>
          <w:szCs w:val="24"/>
        </w:rPr>
        <w:t>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2022/576.</w:t>
      </w:r>
    </w:p>
    <w:p w14:paraId="09F64249" w14:textId="556CC83D" w:rsidR="00905184" w:rsidRPr="00163C2B" w:rsidRDefault="00012CC8" w:rsidP="00905184">
      <w:pPr>
        <w:pStyle w:val="Akapitzlist"/>
        <w:numPr>
          <w:ilvl w:val="1"/>
          <w:numId w:val="45"/>
        </w:numPr>
        <w:spacing w:before="120" w:after="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 xml:space="preserve">wykonawca/każdy spośród wykonawców wspólnie ubiegających się o udzielenie zamówienia. W takim przypadku JEDZ potwierdza brak podstaw wykluczenia wykonawcy oraz spełnianie </w:t>
      </w:r>
      <w:r w:rsidRPr="00053CAD">
        <w:lastRenderedPageBreak/>
        <w:t>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BC4978">
      <w:pPr>
        <w:spacing w:before="120"/>
        <w:ind w:left="993"/>
        <w:jc w:val="both"/>
        <w:rPr>
          <w:color w:val="000000" w:themeColor="text1"/>
        </w:rPr>
      </w:pPr>
      <w:r w:rsidRPr="00C70F9F">
        <w:rPr>
          <w:color w:val="000000" w:themeColor="text1"/>
        </w:rPr>
        <w:t xml:space="preserve">oraz </w:t>
      </w:r>
    </w:p>
    <w:p w14:paraId="6D0310AB" w14:textId="7ED5BFF6" w:rsidR="009F515A" w:rsidRPr="00C70F9F" w:rsidRDefault="009F515A" w:rsidP="00BC4978">
      <w:pPr>
        <w:spacing w:before="120"/>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65123C97"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w:t>
      </w:r>
      <w:r w:rsidRPr="00063372">
        <w:rPr>
          <w:rFonts w:ascii="Times New Roman" w:hAnsi="Times New Roman" w:cs="Times New Roman"/>
          <w:sz w:val="24"/>
          <w:szCs w:val="24"/>
        </w:rPr>
        <w:lastRenderedPageBreak/>
        <w:t>informację z odpowiedniego rejestru, inny równoważny dokument wydany przez właściwy organ sądowy lub administracyjny kraju, w którym wykonawca ma siedzibę lub miejsce zamieszkania</w:t>
      </w:r>
      <w:r w:rsidR="00D16472">
        <w:rPr>
          <w:rFonts w:ascii="Times New Roman" w:hAnsi="Times New Roman" w:cs="Times New Roman"/>
          <w:sz w:val="24"/>
          <w:szCs w:val="24"/>
        </w:rPr>
        <w:t xml:space="preserve"> lub miejsce zamieszkania ma osoba, której informacja albo dokument dotyczy</w:t>
      </w:r>
      <w:r w:rsidRPr="00063372">
        <w:rPr>
          <w:rFonts w:ascii="Times New Roman" w:hAnsi="Times New Roman" w:cs="Times New Roman"/>
          <w:sz w:val="24"/>
          <w:szCs w:val="24"/>
        </w:rPr>
        <w:t xml:space="preserve">,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4018377C"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Dokument, o który</w:t>
      </w:r>
      <w:r w:rsidR="00D16472">
        <w:rPr>
          <w:rFonts w:ascii="Times New Roman" w:hAnsi="Times New Roman" w:cs="Times New Roman"/>
          <w:sz w:val="24"/>
          <w:szCs w:val="24"/>
        </w:rPr>
        <w:t>m</w:t>
      </w:r>
      <w:r w:rsidRPr="00063372">
        <w:rPr>
          <w:rFonts w:ascii="Times New Roman" w:hAnsi="Times New Roman" w:cs="Times New Roman"/>
          <w:sz w:val="24"/>
          <w:szCs w:val="24"/>
        </w:rPr>
        <w:t xml:space="preserve">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67D76820"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 xml:space="preserve">Jeżeli w kraju, w którym wykonawca ma siedzibę lub miejsce zamieszkania </w:t>
      </w:r>
      <w:r w:rsidR="009104C9">
        <w:rPr>
          <w:rFonts w:ascii="Times New Roman" w:hAnsi="Times New Roman" w:cs="Times New Roman"/>
          <w:sz w:val="24"/>
          <w:szCs w:val="24"/>
        </w:rPr>
        <w:t xml:space="preserve">lub miejsce zamieszkania ma osoba, której dokument dotyczy </w:t>
      </w:r>
      <w:r w:rsidRPr="00063372">
        <w:rPr>
          <w:rFonts w:ascii="Times New Roman" w:hAnsi="Times New Roman" w:cs="Times New Roman"/>
          <w:sz w:val="24"/>
          <w:szCs w:val="24"/>
        </w:rPr>
        <w:t>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w:t>
      </w:r>
      <w:r w:rsidR="009104C9">
        <w:rPr>
          <w:rFonts w:ascii="Times New Roman" w:hAnsi="Times New Roman" w:cs="Times New Roman"/>
          <w:sz w:val="24"/>
          <w:szCs w:val="24"/>
        </w:rPr>
        <w:t xml:space="preserve">lub miejsce zamieszkania ma osoba, której dokument miał dotyczyć </w:t>
      </w:r>
      <w:r w:rsidRPr="00063372">
        <w:rPr>
          <w:rFonts w:ascii="Times New Roman" w:hAnsi="Times New Roman" w:cs="Times New Roman"/>
          <w:sz w:val="24"/>
          <w:szCs w:val="24"/>
        </w:rPr>
        <w:t xml:space="preserve">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w:t>
      </w:r>
      <w:r w:rsidR="009104C9">
        <w:rPr>
          <w:rFonts w:ascii="Times New Roman" w:hAnsi="Times New Roman" w:cs="Times New Roman"/>
          <w:sz w:val="24"/>
          <w:szCs w:val="24"/>
        </w:rPr>
        <w:t xml:space="preserve"> lub miejsce zamieszkania osoby, której dokument miał dotyczyć</w:t>
      </w:r>
      <w:r w:rsidRPr="00C268B6">
        <w:rPr>
          <w:rFonts w:ascii="Times New Roman" w:hAnsi="Times New Roman" w:cs="Times New Roman"/>
          <w:sz w:val="24"/>
          <w:szCs w:val="24"/>
        </w:rPr>
        <w:t xml:space="preserve">.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lastRenderedPageBreak/>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2DB4D156" w14:textId="221512D0" w:rsidR="00905184" w:rsidRPr="00053CAD" w:rsidRDefault="003253B6" w:rsidP="005A34AE">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1" w:name="_Toc3226850"/>
      <w:bookmarkStart w:id="22"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w:t>
      </w:r>
      <w:r w:rsidRPr="0023068B">
        <w:rPr>
          <w:rFonts w:ascii="Times New Roman" w:hAnsi="Times New Roman" w:cs="Times New Roman"/>
          <w:sz w:val="24"/>
          <w:szCs w:val="24"/>
        </w:rPr>
        <w:lastRenderedPageBreak/>
        <w:t xml:space="preserve">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1"/>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7222E138" w14:textId="463D0B6A" w:rsidR="00905184" w:rsidRPr="005A34AE" w:rsidRDefault="001F50FB" w:rsidP="005A34AE">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2"/>
    </w:p>
    <w:p w14:paraId="225D475B" w14:textId="2EEBAB3D" w:rsidR="009E53D9" w:rsidRPr="00053CAD" w:rsidRDefault="00717AC3" w:rsidP="008C5085">
      <w:pPr>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053CAD">
        <w:rPr>
          <w:b/>
        </w:rPr>
        <w:t>XIV</w:t>
      </w:r>
      <w:r w:rsidR="00717AC3" w:rsidRPr="00053CAD">
        <w:rPr>
          <w:b/>
        </w:rPr>
        <w:t xml:space="preserve"> WYMAGANIA DOTYCZĄCE WADIUM</w:t>
      </w:r>
      <w:bookmarkEnd w:id="23"/>
    </w:p>
    <w:p w14:paraId="5E3C7931" w14:textId="4D33DDEF" w:rsidR="00C826E5" w:rsidRPr="005A34AE" w:rsidRDefault="00326172" w:rsidP="005A34AE">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9E0DF2">
        <w:rPr>
          <w:kern w:val="144"/>
        </w:rPr>
      </w:r>
      <w:r w:rsidR="009E0DF2">
        <w:rPr>
          <w:kern w:val="144"/>
        </w:rPr>
        <w:fldChar w:fldCharType="separate"/>
      </w:r>
      <w:r w:rsidRPr="00053CAD">
        <w:rPr>
          <w:kern w:val="144"/>
        </w:rPr>
        <w:fldChar w:fldCharType="end"/>
      </w:r>
      <w:r w:rsidR="00C826E5" w:rsidRPr="00053CAD">
        <w:rPr>
          <w:kern w:val="144"/>
        </w:rPr>
        <w:t xml:space="preserve">   Zamawiający nie wymaga wniesienia wadium</w:t>
      </w: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053CAD">
        <w:rPr>
          <w:b/>
        </w:rPr>
        <w:t>XV</w:t>
      </w:r>
      <w:r w:rsidR="00717AC3" w:rsidRPr="00053CAD">
        <w:rPr>
          <w:b/>
        </w:rPr>
        <w:t xml:space="preserve"> TERMIN ZWIĄZANIA OFERTĄ</w:t>
      </w:r>
      <w:bookmarkEnd w:id="24"/>
    </w:p>
    <w:p w14:paraId="5B858842" w14:textId="349F69C0"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F85F95">
        <w:rPr>
          <w:rFonts w:ascii="Times New Roman" w:hAnsi="Times New Roman" w:cs="Times New Roman"/>
          <w:b/>
          <w:bCs/>
          <w:sz w:val="24"/>
          <w:szCs w:val="24"/>
        </w:rPr>
        <w:t>2</w:t>
      </w:r>
      <w:r w:rsidR="00261287">
        <w:rPr>
          <w:rFonts w:ascii="Times New Roman" w:hAnsi="Times New Roman" w:cs="Times New Roman"/>
          <w:b/>
          <w:bCs/>
          <w:sz w:val="24"/>
          <w:szCs w:val="24"/>
        </w:rPr>
        <w:t xml:space="preserve"> marca 2025</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EFFC3A5"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t>
      </w:r>
      <w:r w:rsidRPr="00053CAD">
        <w:rPr>
          <w:rFonts w:ascii="Times New Roman" w:hAnsi="Times New Roman" w:cs="Times New Roman"/>
          <w:sz w:val="24"/>
          <w:szCs w:val="24"/>
        </w:rPr>
        <w:lastRenderedPageBreak/>
        <w:t xml:space="preserve">wykonawców o wyrażenie zgody na przedłużenie tego terminu o wskazywany przez niego okres, nie dłuższy niż </w:t>
      </w:r>
      <w:r w:rsidR="00D46441">
        <w:rPr>
          <w:rFonts w:ascii="Times New Roman" w:hAnsi="Times New Roman" w:cs="Times New Roman"/>
          <w:sz w:val="24"/>
          <w:szCs w:val="24"/>
        </w:rPr>
        <w:t>6</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905184"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5"/>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lastRenderedPageBreak/>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 xml:space="preserve">osoby upoważnionej do reprezentowania </w:t>
      </w:r>
      <w:r w:rsidRPr="00053CAD">
        <w:rPr>
          <w:rFonts w:ascii="Times New Roman" w:hAnsi="Times New Roman" w:cs="Times New Roman"/>
          <w:sz w:val="24"/>
          <w:szCs w:val="24"/>
        </w:rPr>
        <w:lastRenderedPageBreak/>
        <w:t>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452E23B6"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192279">
        <w:rPr>
          <w:rFonts w:ascii="Times New Roman" w:hAnsi="Times New Roman" w:cs="Times New Roman"/>
          <w:sz w:val="24"/>
          <w:szCs w:val="24"/>
        </w:rPr>
        <w:t>9</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lastRenderedPageBreak/>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7E5C640B" w14:textId="0A63D232" w:rsidR="00905184" w:rsidRPr="005A34AE" w:rsidRDefault="000431C8" w:rsidP="005A34AE">
      <w:pPr>
        <w:pStyle w:val="Akapitzlist"/>
        <w:numPr>
          <w:ilvl w:val="0"/>
          <w:numId w:val="15"/>
        </w:numPr>
        <w:spacing w:before="240" w:after="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6"/>
    </w:p>
    <w:p w14:paraId="79169F42" w14:textId="7CDBA56F"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F85F95">
        <w:rPr>
          <w:rFonts w:ascii="Times New Roman" w:hAnsi="Times New Roman" w:cs="Times New Roman"/>
          <w:sz w:val="24"/>
          <w:szCs w:val="24"/>
        </w:rPr>
        <w:t>3</w:t>
      </w:r>
      <w:r w:rsidR="00261287">
        <w:rPr>
          <w:rFonts w:ascii="Times New Roman" w:hAnsi="Times New Roman" w:cs="Times New Roman"/>
          <w:sz w:val="24"/>
          <w:szCs w:val="24"/>
        </w:rPr>
        <w:t xml:space="preserve"> grudnia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A91AFA">
        <w:rPr>
          <w:rFonts w:ascii="Times New Roman" w:hAnsi="Times New Roman" w:cs="Times New Roman"/>
          <w:sz w:val="24"/>
          <w:szCs w:val="24"/>
        </w:rPr>
        <w:t>4</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25452A3D"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F85F95">
        <w:rPr>
          <w:rFonts w:ascii="Times New Roman" w:hAnsi="Times New Roman" w:cs="Times New Roman"/>
          <w:sz w:val="24"/>
          <w:szCs w:val="24"/>
        </w:rPr>
        <w:t>3</w:t>
      </w:r>
      <w:r w:rsidR="00261287">
        <w:rPr>
          <w:rFonts w:ascii="Times New Roman" w:hAnsi="Times New Roman" w:cs="Times New Roman"/>
          <w:sz w:val="24"/>
          <w:szCs w:val="24"/>
        </w:rPr>
        <w:t xml:space="preserve"> grudnia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905184">
        <w:rPr>
          <w:rFonts w:ascii="Times New Roman" w:hAnsi="Times New Roman" w:cs="Times New Roman"/>
          <w:sz w:val="24"/>
          <w:szCs w:val="24"/>
        </w:rPr>
        <w:t>4</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A91AFA">
        <w:rPr>
          <w:rFonts w:ascii="Times New Roman" w:hAnsi="Times New Roman" w:cs="Times New Roman"/>
          <w:sz w:val="24"/>
          <w:szCs w:val="24"/>
        </w:rPr>
        <w:t>8:30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6C9E7150" w14:textId="32836C35" w:rsidR="00905184" w:rsidRPr="00053CAD" w:rsidRDefault="000431C8" w:rsidP="005A34AE">
      <w:pPr>
        <w:ind w:left="432" w:right="-108"/>
        <w:jc w:val="both"/>
      </w:pPr>
      <w:r w:rsidRPr="00053CAD">
        <w:t>2)</w:t>
      </w:r>
      <w:r w:rsidRPr="00053CAD">
        <w:tab/>
        <w:t>cenach lub kosztach zawartych w ofertach.</w:t>
      </w: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053CAD">
        <w:rPr>
          <w:b/>
        </w:rPr>
        <w:t>XVII</w:t>
      </w:r>
      <w:r w:rsidR="00703368" w:rsidRPr="00053CAD">
        <w:rPr>
          <w:b/>
        </w:rPr>
        <w:t>I</w:t>
      </w:r>
      <w:r w:rsidRPr="00053CAD">
        <w:rPr>
          <w:b/>
        </w:rPr>
        <w:t xml:space="preserve"> OPIS SPOSOBU OBLICZENIA CENY</w:t>
      </w:r>
      <w:bookmarkEnd w:id="27"/>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8"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9E0DF2">
        <w:rPr>
          <w:kern w:val="144"/>
          <w:sz w:val="24"/>
          <w:szCs w:val="24"/>
        </w:rPr>
      </w:r>
      <w:r w:rsidR="009E0DF2">
        <w:rPr>
          <w:kern w:val="144"/>
          <w:sz w:val="24"/>
          <w:szCs w:val="24"/>
        </w:rPr>
        <w:fldChar w:fldCharType="separate"/>
      </w:r>
      <w:r w:rsidRPr="00053CAD">
        <w:rPr>
          <w:kern w:val="144"/>
          <w:sz w:val="24"/>
          <w:szCs w:val="24"/>
        </w:rPr>
        <w:fldChar w:fldCharType="end"/>
      </w:r>
      <w:bookmarkEnd w:id="28"/>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9"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9E0DF2">
        <w:rPr>
          <w:kern w:val="144"/>
          <w:sz w:val="24"/>
          <w:szCs w:val="24"/>
        </w:rPr>
      </w:r>
      <w:r w:rsidR="009E0DF2">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lastRenderedPageBreak/>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05701A9F" w14:textId="623E1EAB" w:rsidR="00905184" w:rsidRPr="005A34AE" w:rsidRDefault="007E69D0" w:rsidP="005A34AE">
      <w:pPr>
        <w:numPr>
          <w:ilvl w:val="3"/>
          <w:numId w:val="26"/>
        </w:numPr>
        <w:spacing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60454EC9" w14:textId="478B77DB" w:rsidR="00717AC3" w:rsidRPr="00905184"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053CAD">
        <w:rPr>
          <w:b/>
        </w:rPr>
        <w:t>XIX</w:t>
      </w:r>
      <w:r w:rsidR="00717AC3" w:rsidRPr="00053CAD">
        <w:rPr>
          <w:b/>
        </w:rPr>
        <w:t xml:space="preserve"> INFORMACJE DOTYCZĄCE WALUT OBCYCH, W JAKICH MOGĄ BYĆ PROWADZONE ROZLICZENIA MIĘDZY ZAMAWIAJĄCYM A WYKONAWCĄ</w:t>
      </w:r>
      <w:bookmarkEnd w:id="30"/>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1" w:name="Wybór51"/>
    <w:p w14:paraId="2CD87B18" w14:textId="2833A347" w:rsidR="00905184" w:rsidRPr="00163C2B" w:rsidRDefault="00326172" w:rsidP="005A34AE">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9E0DF2">
        <w:fldChar w:fldCharType="separate"/>
      </w:r>
      <w:r w:rsidRPr="00053CAD">
        <w:fldChar w:fldCharType="end"/>
      </w:r>
      <w:bookmarkEnd w:id="31"/>
      <w:r w:rsidR="00717AC3" w:rsidRPr="00053CAD">
        <w:tab/>
      </w:r>
      <w:r w:rsidR="00717AC3" w:rsidRPr="00053CAD">
        <w:rPr>
          <w:kern w:val="144"/>
        </w:rPr>
        <w:t>w</w:t>
      </w:r>
      <w:r w:rsidR="00717AC3" w:rsidRPr="00053CAD">
        <w:t xml:space="preserve"> złotych polskich,</w:t>
      </w: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053CAD">
        <w:rPr>
          <w:b/>
          <w:kern w:val="144"/>
        </w:rPr>
        <w:t>X</w:t>
      </w:r>
      <w:r w:rsidR="00717AC3" w:rsidRPr="00053CAD">
        <w:rPr>
          <w:b/>
          <w:kern w:val="144"/>
        </w:rPr>
        <w:t xml:space="preserve">X </w:t>
      </w:r>
      <w:bookmarkEnd w:id="32"/>
      <w:r w:rsidR="00E47836" w:rsidRPr="00053CAD">
        <w:rPr>
          <w:b/>
          <w:kern w:val="144"/>
        </w:rPr>
        <w:t>OPIS KRYTERIÓW OCENY OFERT WRAZ Z PODANIEM WAG TYCH KRYTERIÓW I SPOSOBU OCENY OFERT</w:t>
      </w:r>
    </w:p>
    <w:p w14:paraId="78D69FCC" w14:textId="164BDAB8"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r w:rsidR="00D9335E">
        <w:rPr>
          <w:kern w:val="144"/>
        </w:rPr>
        <w:t xml:space="preserve"> odnośnie wszystkich części zamówienia</w:t>
      </w:r>
      <w:r w:rsidRPr="00053CAD">
        <w:rPr>
          <w:kern w:val="144"/>
        </w:rPr>
        <w:t>:</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3"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9E0DF2">
              <w:rPr>
                <w:kern w:val="144"/>
              </w:rPr>
            </w:r>
            <w:r w:rsidR="009E0DF2">
              <w:rPr>
                <w:kern w:val="144"/>
              </w:rPr>
              <w:fldChar w:fldCharType="separate"/>
            </w:r>
            <w:r w:rsidRPr="00053CAD">
              <w:rPr>
                <w:kern w:val="144"/>
              </w:rPr>
              <w:fldChar w:fldCharType="end"/>
            </w:r>
            <w:bookmarkEnd w:id="33"/>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4"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9E0DF2">
        <w:rPr>
          <w:kern w:val="144"/>
        </w:rPr>
      </w:r>
      <w:r w:rsidR="009E0DF2">
        <w:rPr>
          <w:kern w:val="144"/>
        </w:rPr>
        <w:fldChar w:fldCharType="separate"/>
      </w:r>
      <w:r w:rsidRPr="00053CAD">
        <w:rPr>
          <w:kern w:val="144"/>
        </w:rPr>
        <w:fldChar w:fldCharType="end"/>
      </w:r>
      <w:bookmarkEnd w:id="34"/>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20FD0F9B" w:rsidR="00717AC3" w:rsidRPr="00053CAD" w:rsidRDefault="00AC2778" w:rsidP="009F6BA3">
            <w:pPr>
              <w:tabs>
                <w:tab w:val="right" w:leader="underscore" w:pos="9072"/>
              </w:tabs>
              <w:spacing w:before="120" w:after="120"/>
              <w:jc w:val="both"/>
            </w:pPr>
            <w:r w:rsidRPr="00053CAD">
              <w:t>termin realizacji zamówienia jednostkowego złożonego</w:t>
            </w:r>
            <w:r w:rsidR="00261287">
              <w:t xml:space="preserve"> </w:t>
            </w:r>
            <w:r w:rsidRPr="00053CAD">
              <w:t>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00A39A7" w:rsidR="00717AC3" w:rsidRPr="00053CAD" w:rsidRDefault="00717AC3" w:rsidP="00AC2778">
      <w:pPr>
        <w:pStyle w:val="Tekstpodstawowywcity2"/>
        <w:spacing w:after="0" w:line="240" w:lineRule="auto"/>
        <w:ind w:left="0"/>
        <w:jc w:val="both"/>
        <w:rPr>
          <w:kern w:val="144"/>
        </w:rPr>
      </w:pPr>
      <w:r w:rsidRPr="00053CAD">
        <w:rPr>
          <w:kern w:val="144"/>
        </w:rPr>
        <w:t xml:space="preserve">2. Opis kryteriów, którymi będzie kierował się zamawiający przy wyborze oferty </w:t>
      </w:r>
      <w:r w:rsidR="00D9335E">
        <w:rPr>
          <w:kern w:val="144"/>
        </w:rPr>
        <w:t xml:space="preserve">w danej części </w:t>
      </w:r>
      <w:r w:rsidRPr="00053CAD">
        <w:rPr>
          <w:kern w:val="144"/>
        </w:rPr>
        <w:t>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0F915181" w:rsidR="00AC2778" w:rsidRPr="00053CAD" w:rsidRDefault="00AC2778" w:rsidP="00AC2778">
      <w:pPr>
        <w:pStyle w:val="Tekstpodstawowywcity2"/>
        <w:spacing w:after="0"/>
        <w:jc w:val="both"/>
        <w:rPr>
          <w:kern w:val="144"/>
        </w:rPr>
      </w:pPr>
      <w:r w:rsidRPr="00053CAD">
        <w:rPr>
          <w:kern w:val="144"/>
        </w:rPr>
        <w:lastRenderedPageBreak/>
        <w:t>II.</w:t>
      </w:r>
      <w:r w:rsidRPr="00053CAD">
        <w:rPr>
          <w:kern w:val="144"/>
        </w:rPr>
        <w:tab/>
        <w:t>TERMIN REALIZACJI ZAMÓWIENIA JEDNOSTKOWEGO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5E4F33EC"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A73EECD" w14:textId="55974B61" w:rsidR="00905184" w:rsidRPr="00163C2B" w:rsidRDefault="00AC2778" w:rsidP="00163C2B">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5"/>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6"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16142328" w14:textId="3E476FC2" w:rsidR="00905184" w:rsidRPr="005A34AE" w:rsidRDefault="00810283" w:rsidP="005A34AE">
      <w:pPr>
        <w:pStyle w:val="Akapitzlist"/>
        <w:numPr>
          <w:ilvl w:val="0"/>
          <w:numId w:val="19"/>
        </w:numPr>
        <w:spacing w:after="0"/>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1649DB3A" w14:textId="2103D38B" w:rsidR="00905184" w:rsidRPr="005A34AE" w:rsidRDefault="005D3694" w:rsidP="00905184">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7"/>
      <w:bookmarkEnd w:id="38"/>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39" w:name="Wybór56"/>
    <w:p w14:paraId="0AAD308F" w14:textId="1038262E" w:rsidR="00905184" w:rsidRPr="0070564F" w:rsidRDefault="00326172" w:rsidP="0070564F">
      <w:pPr>
        <w:pStyle w:val="ust"/>
        <w:spacing w:before="120" w:after="0"/>
        <w:ind w:left="708" w:hanging="528"/>
        <w:rPr>
          <w:szCs w:val="2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9E0DF2">
        <w:rPr>
          <w:szCs w:val="24"/>
        </w:rPr>
      </w:r>
      <w:r w:rsidR="009E0DF2">
        <w:rPr>
          <w:szCs w:val="24"/>
        </w:rPr>
        <w:fldChar w:fldCharType="separate"/>
      </w:r>
      <w:r w:rsidRPr="00053CAD">
        <w:rPr>
          <w:szCs w:val="24"/>
        </w:rPr>
        <w:fldChar w:fldCharType="end"/>
      </w:r>
      <w:bookmarkEnd w:id="39"/>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0"/>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lastRenderedPageBreak/>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2CD8D479" w14:textId="3067F41B" w:rsidR="00905184" w:rsidRPr="0070564F" w:rsidRDefault="005B58D9" w:rsidP="0070564F">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053CAD">
        <w:rPr>
          <w:b/>
        </w:rPr>
        <w:t>XXV</w:t>
      </w:r>
      <w:r w:rsidR="00717AC3" w:rsidRPr="00053CAD">
        <w:rPr>
          <w:b/>
        </w:rPr>
        <w:t xml:space="preserve"> POUCZENIE O ŚRODKACH OCHRONY PRAWNEJ PRZYSŁUGUJĄCYCH WYKONAWCY </w:t>
      </w:r>
      <w:bookmarkEnd w:id="41"/>
    </w:p>
    <w:p w14:paraId="1671DB82" w14:textId="214286C0" w:rsidR="00905184" w:rsidRPr="0070564F" w:rsidRDefault="00D21AEB" w:rsidP="0070564F">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0ED0FD25" w14:textId="6768D353" w:rsidR="00BC4978" w:rsidRPr="0070564F" w:rsidRDefault="00AB21E8" w:rsidP="0070564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48DFE7CF" w14:textId="77777777" w:rsidR="005A34AE" w:rsidRDefault="005A34AE" w:rsidP="009F5632">
      <w:pPr>
        <w:pStyle w:val="ust"/>
        <w:rPr>
          <w:szCs w:val="24"/>
        </w:rPr>
      </w:pPr>
    </w:p>
    <w:p w14:paraId="5B7852EA" w14:textId="77777777" w:rsidR="005A34AE" w:rsidRDefault="005A34AE" w:rsidP="009F5632">
      <w:pPr>
        <w:pStyle w:val="ust"/>
        <w:rPr>
          <w:szCs w:val="24"/>
        </w:rPr>
      </w:pPr>
    </w:p>
    <w:p w14:paraId="7027EE67" w14:textId="77777777" w:rsidR="005A34AE" w:rsidRDefault="005A34AE" w:rsidP="009F5632">
      <w:pPr>
        <w:pStyle w:val="ust"/>
        <w:rPr>
          <w:szCs w:val="24"/>
        </w:rPr>
      </w:pPr>
    </w:p>
    <w:p w14:paraId="45512122" w14:textId="77777777" w:rsidR="005A34AE" w:rsidRDefault="005A34AE" w:rsidP="009F5632">
      <w:pPr>
        <w:pStyle w:val="ust"/>
        <w:rPr>
          <w:szCs w:val="24"/>
        </w:rPr>
      </w:pPr>
    </w:p>
    <w:p w14:paraId="09D1B0C8" w14:textId="77777777" w:rsidR="005A34AE" w:rsidRDefault="005A34AE" w:rsidP="009F5632">
      <w:pPr>
        <w:pStyle w:val="ust"/>
        <w:rPr>
          <w:szCs w:val="24"/>
        </w:rPr>
      </w:pPr>
    </w:p>
    <w:p w14:paraId="22D5FFBA" w14:textId="77777777" w:rsidR="005A34AE" w:rsidRDefault="005A34AE" w:rsidP="009F5632">
      <w:pPr>
        <w:pStyle w:val="ust"/>
        <w:rPr>
          <w:szCs w:val="24"/>
        </w:rPr>
      </w:pPr>
    </w:p>
    <w:p w14:paraId="1728590F" w14:textId="77777777" w:rsidR="005A34AE" w:rsidRDefault="005A34AE" w:rsidP="009F5632">
      <w:pPr>
        <w:pStyle w:val="ust"/>
        <w:rPr>
          <w:szCs w:val="24"/>
        </w:rPr>
      </w:pPr>
    </w:p>
    <w:p w14:paraId="09E6DE80" w14:textId="77777777" w:rsidR="005A34AE" w:rsidRDefault="005A34AE" w:rsidP="009F5632">
      <w:pPr>
        <w:pStyle w:val="ust"/>
        <w:rPr>
          <w:szCs w:val="24"/>
        </w:rPr>
      </w:pPr>
    </w:p>
    <w:p w14:paraId="0E56E7F6" w14:textId="77777777" w:rsidR="005A34AE" w:rsidRDefault="005A34AE" w:rsidP="009F5632">
      <w:pPr>
        <w:pStyle w:val="ust"/>
        <w:rPr>
          <w:szCs w:val="24"/>
        </w:rPr>
      </w:pPr>
    </w:p>
    <w:p w14:paraId="2F52F377" w14:textId="0BB0BBE8" w:rsidR="00717AC3" w:rsidRPr="00053CAD" w:rsidRDefault="009F5632" w:rsidP="009F5632">
      <w:pPr>
        <w:pStyle w:val="ust"/>
        <w:rPr>
          <w:szCs w:val="24"/>
        </w:rPr>
      </w:pPr>
      <w:r w:rsidRPr="00053CAD">
        <w:rPr>
          <w:szCs w:val="24"/>
        </w:rPr>
        <w:t>Żelazna</w:t>
      </w:r>
      <w:r w:rsidR="00717AC3" w:rsidRPr="00053CAD">
        <w:rPr>
          <w:szCs w:val="24"/>
        </w:rPr>
        <w:t xml:space="preserve">, dnia </w:t>
      </w:r>
      <w:r w:rsidR="00261287">
        <w:rPr>
          <w:szCs w:val="24"/>
        </w:rPr>
        <w:t>29 października</w:t>
      </w:r>
      <w:r w:rsidR="0070564F">
        <w:rPr>
          <w:szCs w:val="24"/>
        </w:rPr>
        <w:t xml:space="preserve"> 2024</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163C2B">
        <w:rPr>
          <w:szCs w:val="24"/>
        </w:rPr>
        <w:t xml:space="preserve">         </w:t>
      </w:r>
      <w:r w:rsidR="005D1A90" w:rsidRPr="00053CAD">
        <w:rPr>
          <w:szCs w:val="24"/>
        </w:rPr>
        <w:t>……………………………</w:t>
      </w:r>
    </w:p>
    <w:p w14:paraId="1C52E404" w14:textId="162560C4"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261287">
        <w:rPr>
          <w:szCs w:val="24"/>
        </w:rPr>
        <w:tab/>
      </w:r>
      <w:r w:rsidR="00717AC3" w:rsidRPr="00053CAD">
        <w:rPr>
          <w:szCs w:val="24"/>
        </w:rPr>
        <w:t>(podpis zamawiającego)</w:t>
      </w: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4629CCE5"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261287">
              <w:rPr>
                <w:rFonts w:ascii="Arial" w:hAnsi="Arial" w:cs="Arial"/>
                <w:sz w:val="20"/>
                <w:szCs w:val="20"/>
              </w:rPr>
              <w:t>pierwszych nawozów na 2025 rok</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69D8F0F1" w:rsidR="00812492" w:rsidRPr="00682DD7" w:rsidRDefault="00261287" w:rsidP="00921DD6">
            <w:pPr>
              <w:rPr>
                <w:rFonts w:ascii="Arial" w:hAnsi="Arial" w:cs="Arial"/>
                <w:sz w:val="20"/>
                <w:szCs w:val="20"/>
              </w:rPr>
            </w:pPr>
            <w:r>
              <w:rPr>
                <w:rFonts w:ascii="Arial" w:hAnsi="Arial" w:cs="Arial"/>
                <w:sz w:val="20"/>
                <w:szCs w:val="20"/>
              </w:rPr>
              <w:t>2</w:t>
            </w:r>
            <w:r w:rsidR="008E06F3">
              <w:rPr>
                <w:rFonts w:ascii="Arial" w:hAnsi="Arial" w:cs="Arial"/>
                <w:sz w:val="20"/>
                <w:szCs w:val="20"/>
              </w:rPr>
              <w:t>2</w:t>
            </w:r>
            <w:r w:rsidR="00812492" w:rsidRPr="00AC5458">
              <w:rPr>
                <w:rFonts w:ascii="Arial" w:hAnsi="Arial" w:cs="Arial"/>
                <w:sz w:val="20"/>
                <w:szCs w:val="20"/>
              </w:rPr>
              <w:t>/RZD-ZP/202</w:t>
            </w:r>
            <w:r w:rsidR="0070564F">
              <w:rPr>
                <w:rFonts w:ascii="Arial" w:hAnsi="Arial" w:cs="Arial"/>
                <w:sz w:val="20"/>
                <w:szCs w:val="20"/>
              </w:rPr>
              <w:t>4</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3" w:name="_DV_M1264"/>
      <w:bookmarkEnd w:id="43"/>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4" w:name="_DV_M1266"/>
      <w:bookmarkEnd w:id="44"/>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5" w:name="_DV_M1268"/>
      <w:bookmarkEnd w:id="45"/>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6" w:name="_DV_M4300"/>
            <w:bookmarkStart w:id="47" w:name="_DV_M4301"/>
            <w:bookmarkEnd w:id="46"/>
            <w:bookmarkEnd w:id="47"/>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8" w:name="_DV_M4307"/>
      <w:bookmarkStart w:id="49" w:name="_DV_M4308"/>
      <w:bookmarkStart w:id="50" w:name="_DV_M4309"/>
      <w:bookmarkStart w:id="51" w:name="_DV_M4310"/>
      <w:bookmarkStart w:id="52" w:name="_DV_M4311"/>
      <w:bookmarkStart w:id="53" w:name="_DV_M4312"/>
      <w:bookmarkEnd w:id="48"/>
      <w:bookmarkEnd w:id="49"/>
      <w:bookmarkEnd w:id="50"/>
      <w:bookmarkEnd w:id="51"/>
      <w:bookmarkEnd w:id="52"/>
      <w:bookmarkEnd w:id="53"/>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19BA0376" w:rsidR="00DE2EC4" w:rsidRPr="00053CAD" w:rsidRDefault="00261287" w:rsidP="00234A36">
            <w:pPr>
              <w:rPr>
                <w:b/>
                <w:smallCaps/>
              </w:rPr>
            </w:pPr>
            <w:r>
              <w:rPr>
                <w:b/>
                <w:smallCaps/>
              </w:rPr>
              <w:t>2</w:t>
            </w:r>
            <w:r w:rsidR="008E06F3">
              <w:rPr>
                <w:b/>
                <w:smallCaps/>
              </w:rPr>
              <w:t>2</w:t>
            </w:r>
            <w:r w:rsidR="00DE2EC4" w:rsidRPr="00053CAD">
              <w:rPr>
                <w:b/>
                <w:smallCaps/>
              </w:rPr>
              <w:t>/RZD-ZP/202</w:t>
            </w:r>
            <w:r w:rsidR="0070564F">
              <w:rPr>
                <w:b/>
                <w:smallCaps/>
              </w:rPr>
              <w:t>4</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7EC12190"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261287">
        <w:rPr>
          <w:b/>
          <w:kern w:val="144"/>
        </w:rPr>
        <w:t>pierwszych nawozów na 2025 rok</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5DAC4A48"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w:t>
      </w:r>
      <w:r w:rsidR="00B060AB">
        <w:rPr>
          <w:rFonts w:ascii="Times New Roman" w:hAnsi="Times New Roman" w:cs="Times New Roman"/>
        </w:rPr>
        <w:t>3</w:t>
      </w:r>
      <w:r w:rsidRPr="000008B3">
        <w:rPr>
          <w:rFonts w:ascii="Times New Roman" w:hAnsi="Times New Roman" w:cs="Times New Roman"/>
        </w:rPr>
        <w:t>/</w:t>
      </w:r>
      <w:r w:rsidR="00B060AB">
        <w:rPr>
          <w:rFonts w:ascii="Times New Roman" w:hAnsi="Times New Roman" w:cs="Times New Roman"/>
        </w:rPr>
        <w:t>1214</w:t>
      </w:r>
      <w:r w:rsidR="00B060AB" w:rsidRPr="000008B3">
        <w:rPr>
          <w:rFonts w:ascii="Times New Roman" w:hAnsi="Times New Roman" w:cs="Times New Roman"/>
        </w:rPr>
        <w:t xml:space="preserve"> </w:t>
      </w:r>
      <w:r w:rsidRPr="000008B3">
        <w:rPr>
          <w:rFonts w:ascii="Times New Roman" w:hAnsi="Times New Roman" w:cs="Times New Roman"/>
        </w:rPr>
        <w:t>w sprawie zmiany rozporządzenia (UE) nr 833/2014 dotyczącego środków ograniczających w związku z działaniami Rosji destabilizującymi sytuację na Ukrainie (Dz. Urz. UE nr L 111 z 8.4.2022, str. 1), dalej: rozporządzenie 202</w:t>
      </w:r>
      <w:r w:rsidR="00B060AB">
        <w:rPr>
          <w:rFonts w:ascii="Times New Roman" w:hAnsi="Times New Roman" w:cs="Times New Roman"/>
        </w:rPr>
        <w:t>3</w:t>
      </w:r>
      <w:r w:rsidRPr="000008B3">
        <w:rPr>
          <w:rFonts w:ascii="Times New Roman" w:hAnsi="Times New Roman" w:cs="Times New Roman"/>
        </w:rPr>
        <w:t>/</w:t>
      </w:r>
      <w:r w:rsidR="00B060AB">
        <w:rPr>
          <w:rFonts w:ascii="Times New Roman" w:hAnsi="Times New Roman" w:cs="Times New Roman"/>
        </w:rPr>
        <w:t>1214</w:t>
      </w:r>
      <w:r w:rsidRPr="000008B3">
        <w:rPr>
          <w:rFonts w:ascii="Times New Roman" w:hAnsi="Times New Roman" w:cs="Times New Roman"/>
        </w:rPr>
        <w:t>.</w:t>
      </w:r>
      <w:r w:rsidRPr="000008B3">
        <w:rPr>
          <w:rStyle w:val="Odwoanieprzypisudolnego"/>
          <w:rFonts w:ascii="Times New Roman" w:hAnsi="Times New Roman" w:cs="Times New Roman"/>
        </w:rPr>
        <w:footnoteReference w:id="49"/>
      </w:r>
    </w:p>
    <w:p w14:paraId="11397D6A" w14:textId="51A7CAE0"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w:t>
      </w:r>
      <w:r w:rsidR="00B060AB">
        <w:rPr>
          <w:rFonts w:ascii="Times New Roman" w:hAnsi="Times New Roman" w:cs="Times New Roman"/>
          <w:color w:val="222222"/>
        </w:rPr>
        <w:t xml:space="preserve">t.j. </w:t>
      </w:r>
      <w:r w:rsidRPr="000008B3">
        <w:rPr>
          <w:rFonts w:ascii="Times New Roman" w:hAnsi="Times New Roman" w:cs="Times New Roman"/>
          <w:color w:val="222222"/>
        </w:rPr>
        <w:t xml:space="preserve">Dz. U. </w:t>
      </w:r>
      <w:r w:rsidR="00B060AB">
        <w:rPr>
          <w:rFonts w:ascii="Times New Roman" w:hAnsi="Times New Roman" w:cs="Times New Roman"/>
          <w:color w:val="222222"/>
        </w:rPr>
        <w:t xml:space="preserve">z 2024 r. </w:t>
      </w:r>
      <w:r w:rsidRPr="000008B3">
        <w:rPr>
          <w:rFonts w:ascii="Times New Roman" w:hAnsi="Times New Roman" w:cs="Times New Roman"/>
          <w:color w:val="222222"/>
        </w:rPr>
        <w:t xml:space="preserve">poz. </w:t>
      </w:r>
      <w:r w:rsidR="00B060AB">
        <w:rPr>
          <w:rFonts w:ascii="Times New Roman" w:hAnsi="Times New Roman" w:cs="Times New Roman"/>
          <w:color w:val="222222"/>
        </w:rPr>
        <w:t>507</w:t>
      </w:r>
      <w:r w:rsidRPr="000008B3">
        <w:rPr>
          <w:rFonts w:ascii="Times New Roman" w:hAnsi="Times New Roman" w:cs="Times New Roman"/>
          <w:color w:val="222222"/>
        </w:rPr>
        <w:t>)</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5"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5"/>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6" w:name="_Hlk99014455"/>
      <w:r w:rsidRPr="000008B3">
        <w:t>………………………………………………………………………...…………………………………</w:t>
      </w:r>
      <w:r w:rsidRPr="000008B3">
        <w:rPr>
          <w:i/>
        </w:rPr>
        <w:t xml:space="preserve"> </w:t>
      </w:r>
      <w:bookmarkEnd w:id="56"/>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0EB48FEB"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w:t>
      </w:r>
      <w:r w:rsidR="00B060AB">
        <w:t>3</w:t>
      </w:r>
      <w:r w:rsidRPr="000008B3">
        <w:t>/</w:t>
      </w:r>
      <w:r w:rsidR="00B060AB">
        <w:t>1214</w:t>
      </w:r>
      <w:r w:rsidRPr="000008B3">
        <w:t>.</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227AA193"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w:t>
      </w:r>
      <w:r w:rsidR="00B060AB">
        <w:t>3</w:t>
      </w:r>
      <w:r w:rsidRPr="000008B3">
        <w:t>/</w:t>
      </w:r>
      <w:r w:rsidR="00B060AB">
        <w:t>1214</w:t>
      </w:r>
      <w:r w:rsidRPr="000008B3">
        <w:t>.</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3EE9D480" w:rsidR="00B9609D" w:rsidRPr="00053CAD" w:rsidRDefault="00261287" w:rsidP="00921DD6">
            <w:pPr>
              <w:rPr>
                <w:b/>
                <w:smallCaps/>
              </w:rPr>
            </w:pPr>
            <w:r>
              <w:rPr>
                <w:b/>
                <w:smallCaps/>
              </w:rPr>
              <w:t>2</w:t>
            </w:r>
            <w:r w:rsidR="008E06F3">
              <w:rPr>
                <w:b/>
                <w:smallCaps/>
              </w:rPr>
              <w:t>2</w:t>
            </w:r>
            <w:r w:rsidR="00B9609D" w:rsidRPr="00053CAD">
              <w:rPr>
                <w:b/>
                <w:smallCaps/>
              </w:rPr>
              <w:t>/RZD-ZP/202</w:t>
            </w:r>
            <w:r w:rsidR="0070564F">
              <w:rPr>
                <w:b/>
                <w:smallCaps/>
              </w:rPr>
              <w:t>4</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28434518" w:rsidR="00B9609D" w:rsidRPr="00053CAD" w:rsidRDefault="00053CAD" w:rsidP="00053CAD">
      <w:pPr>
        <w:spacing w:line="360" w:lineRule="auto"/>
        <w:jc w:val="center"/>
        <w:rPr>
          <w:b/>
        </w:rPr>
      </w:pPr>
      <w:r w:rsidRPr="00053CAD">
        <w:rPr>
          <w:b/>
        </w:rPr>
        <w:t>(</w:t>
      </w:r>
      <w:r w:rsidR="00A5648F" w:rsidRPr="00A5648F">
        <w:rPr>
          <w:b/>
        </w:rPr>
        <w:t>t. j. Dz. U. z 202</w:t>
      </w:r>
      <w:r w:rsidR="00D9335E">
        <w:rPr>
          <w:b/>
        </w:rPr>
        <w:t>4</w:t>
      </w:r>
      <w:r w:rsidR="00A5648F" w:rsidRPr="00A5648F">
        <w:rPr>
          <w:b/>
        </w:rPr>
        <w:t xml:space="preserve"> r., poz. </w:t>
      </w:r>
      <w:r w:rsidR="00D9335E">
        <w:rPr>
          <w:b/>
        </w:rPr>
        <w:t>1320</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74F10B1F"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261287">
        <w:rPr>
          <w:b/>
        </w:rPr>
        <w:t>pierwszych nawozów na 2025 rok</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67E60FD9" w:rsidR="00053CAD" w:rsidRPr="00053CAD" w:rsidRDefault="00261287" w:rsidP="00921DD6">
            <w:pPr>
              <w:rPr>
                <w:b/>
                <w:smallCaps/>
              </w:rPr>
            </w:pPr>
            <w:r>
              <w:rPr>
                <w:b/>
                <w:smallCaps/>
              </w:rPr>
              <w:t>2</w:t>
            </w:r>
            <w:r w:rsidR="008E06F3">
              <w:rPr>
                <w:b/>
                <w:smallCaps/>
              </w:rPr>
              <w:t>2</w:t>
            </w:r>
            <w:r w:rsidR="00053CAD" w:rsidRPr="00053CAD">
              <w:rPr>
                <w:b/>
                <w:smallCaps/>
              </w:rPr>
              <w:t>/RZD-ZP/202</w:t>
            </w:r>
            <w:r w:rsidR="004C45DE">
              <w:rPr>
                <w:b/>
                <w:smallCaps/>
              </w:rPr>
              <w:t>4</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1C739366"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w:t>
      </w:r>
      <w:r w:rsidR="00261287">
        <w:rPr>
          <w:b/>
        </w:rPr>
        <w:t>pierwszych nawozów na 2025 rok</w:t>
      </w:r>
      <w:r w:rsidR="004C45DE">
        <w:rPr>
          <w:b/>
        </w:rPr>
        <w:t>,</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20CFED62"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7"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w:t>
      </w:r>
      <w:r w:rsidR="00D9335E">
        <w:rPr>
          <w:rFonts w:ascii="Times New Roman" w:hAnsi="Times New Roman" w:cs="Times New Roman"/>
          <w:sz w:val="24"/>
          <w:szCs w:val="24"/>
        </w:rPr>
        <w:t>3</w:t>
      </w:r>
      <w:r w:rsidRPr="007605CB">
        <w:rPr>
          <w:rFonts w:ascii="Times New Roman" w:hAnsi="Times New Roman" w:cs="Times New Roman"/>
          <w:sz w:val="24"/>
          <w:szCs w:val="24"/>
        </w:rPr>
        <w:t>/</w:t>
      </w:r>
      <w:r w:rsidR="00D9335E">
        <w:rPr>
          <w:rFonts w:ascii="Times New Roman" w:hAnsi="Times New Roman" w:cs="Times New Roman"/>
          <w:sz w:val="24"/>
          <w:szCs w:val="24"/>
        </w:rPr>
        <w:t>1214</w:t>
      </w:r>
      <w:r w:rsidR="00D9335E" w:rsidRPr="007605CB">
        <w:rPr>
          <w:rFonts w:ascii="Times New Roman" w:hAnsi="Times New Roman" w:cs="Times New Roman"/>
          <w:sz w:val="24"/>
          <w:szCs w:val="24"/>
        </w:rPr>
        <w:t xml:space="preserve"> </w:t>
      </w:r>
      <w:r w:rsidRPr="007605CB">
        <w:rPr>
          <w:rFonts w:ascii="Times New Roman" w:hAnsi="Times New Roman" w:cs="Times New Roman"/>
          <w:sz w:val="24"/>
          <w:szCs w:val="24"/>
        </w:rPr>
        <w:t>w sprawie zmiany rozporządzenia (UE) nr 833/2014 dotyczącego środków ograniczających w związku z działaniami Rosji destabilizującymi sytuację na Ukrainie (Dz. Urz. UE nr L 111 z 8.4.2022, str. 1).</w:t>
      </w:r>
    </w:p>
    <w:p w14:paraId="78865602" w14:textId="63D29E65"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8" w:name="_Hlk102998712"/>
      <w:bookmarkEnd w:id="57"/>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w:t>
      </w:r>
      <w:r w:rsidR="00D9335E">
        <w:rPr>
          <w:rFonts w:ascii="Times New Roman" w:hAnsi="Times New Roman" w:cs="Times New Roman"/>
          <w:color w:val="222222"/>
          <w:sz w:val="24"/>
          <w:szCs w:val="24"/>
        </w:rPr>
        <w:t xml:space="preserve">t.j. </w:t>
      </w:r>
      <w:r w:rsidRPr="007605CB">
        <w:rPr>
          <w:rFonts w:ascii="Times New Roman" w:hAnsi="Times New Roman" w:cs="Times New Roman"/>
          <w:color w:val="222222"/>
          <w:sz w:val="24"/>
          <w:szCs w:val="24"/>
        </w:rPr>
        <w:t xml:space="preserve">Dz. U. </w:t>
      </w:r>
      <w:r w:rsidR="00D9335E">
        <w:rPr>
          <w:rFonts w:ascii="Times New Roman" w:hAnsi="Times New Roman" w:cs="Times New Roman"/>
          <w:color w:val="222222"/>
          <w:sz w:val="24"/>
          <w:szCs w:val="24"/>
        </w:rPr>
        <w:t xml:space="preserve">z 2024 r. </w:t>
      </w:r>
      <w:r w:rsidRPr="007605CB">
        <w:rPr>
          <w:rFonts w:ascii="Times New Roman" w:hAnsi="Times New Roman" w:cs="Times New Roman"/>
          <w:color w:val="222222"/>
          <w:sz w:val="24"/>
          <w:szCs w:val="24"/>
        </w:rPr>
        <w:t xml:space="preserve">poz. </w:t>
      </w:r>
      <w:r w:rsidR="00D9335E">
        <w:rPr>
          <w:rFonts w:ascii="Times New Roman" w:hAnsi="Times New Roman" w:cs="Times New Roman"/>
          <w:color w:val="222222"/>
          <w:sz w:val="24"/>
          <w:szCs w:val="24"/>
        </w:rPr>
        <w:t>507</w:t>
      </w:r>
      <w:r w:rsidRPr="007605CB">
        <w:rPr>
          <w:rFonts w:ascii="Times New Roman" w:hAnsi="Times New Roman" w:cs="Times New Roman"/>
          <w:color w:val="222222"/>
          <w:sz w:val="24"/>
          <w:szCs w:val="24"/>
        </w:rPr>
        <w:t>)</w:t>
      </w:r>
      <w:r w:rsidRPr="007605CB">
        <w:rPr>
          <w:rFonts w:ascii="Times New Roman" w:hAnsi="Times New Roman" w:cs="Times New Roman"/>
          <w:iCs/>
          <w:color w:val="222222"/>
          <w:sz w:val="24"/>
          <w:szCs w:val="24"/>
        </w:rPr>
        <w:t>.</w:t>
      </w:r>
      <w:bookmarkEnd w:id="58"/>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5694EAC6"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261287">
        <w:rPr>
          <w:rFonts w:ascii="Times New Roman" w:hAnsi="Times New Roman"/>
          <w:sz w:val="24"/>
          <w:szCs w:val="24"/>
        </w:rPr>
        <w:t>2</w:t>
      </w:r>
      <w:r w:rsidR="008E06F3">
        <w:rPr>
          <w:rFonts w:ascii="Times New Roman" w:hAnsi="Times New Roman"/>
          <w:sz w:val="24"/>
          <w:szCs w:val="24"/>
        </w:rPr>
        <w:t>2</w:t>
      </w:r>
      <w:r w:rsidR="00C75414" w:rsidRPr="00053CAD">
        <w:rPr>
          <w:rFonts w:ascii="Times New Roman" w:hAnsi="Times New Roman"/>
          <w:sz w:val="24"/>
          <w:szCs w:val="24"/>
        </w:rPr>
        <w:t>/RZD-ZP/202</w:t>
      </w:r>
      <w:r w:rsidR="00275FD9">
        <w:rPr>
          <w:rFonts w:ascii="Times New Roman" w:hAnsi="Times New Roman"/>
          <w:sz w:val="24"/>
          <w:szCs w:val="24"/>
        </w:rPr>
        <w:t>4</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773E0608" w:rsidR="00C75414" w:rsidRPr="00053CAD" w:rsidRDefault="00C75414" w:rsidP="00C75414">
      <w:pPr>
        <w:jc w:val="center"/>
      </w:pPr>
      <w:r w:rsidRPr="00053CAD">
        <w:t xml:space="preserve">zawarta dnia _______________ </w:t>
      </w:r>
      <w:r w:rsidR="00A57503">
        <w:t>2024</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5CBDFAEA"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5648F" w:rsidRPr="00A5648F">
        <w:rPr>
          <w:color w:val="auto"/>
          <w:sz w:val="24"/>
          <w:szCs w:val="24"/>
        </w:rPr>
        <w:t xml:space="preserve">t. j. </w:t>
      </w:r>
      <w:r w:rsidR="00261287" w:rsidRPr="00261287">
        <w:rPr>
          <w:color w:val="auto"/>
          <w:sz w:val="24"/>
          <w:szCs w:val="24"/>
        </w:rPr>
        <w:t>Dz. U. z 2024 r., poz. 1320</w:t>
      </w:r>
      <w:r w:rsidR="00A5648F" w:rsidRPr="00A5648F">
        <w:rPr>
          <w:color w:val="auto"/>
          <w:sz w:val="24"/>
          <w:szCs w:val="24"/>
        </w:rPr>
        <w:t>.</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(t.j. Dz. U. z 2006 r., Nr 136, poz. 969 </w:t>
      </w:r>
      <w:r w:rsidRPr="00053CAD">
        <w:br/>
        <w:t>z późn.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369AC4A0"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261287">
        <w:rPr>
          <w:color w:val="auto"/>
          <w:sz w:val="24"/>
          <w:szCs w:val="24"/>
        </w:rPr>
        <w:t>pierwszych nawozów na 2025 rok</w:t>
      </w:r>
      <w:r w:rsidRPr="00053CAD">
        <w:rPr>
          <w:color w:val="auto"/>
          <w:sz w:val="24"/>
          <w:szCs w:val="24"/>
        </w:rPr>
        <w:t xml:space="preserve">, </w:t>
      </w:r>
      <w:r w:rsidR="00B524C4">
        <w:rPr>
          <w:color w:val="auto"/>
          <w:sz w:val="24"/>
          <w:szCs w:val="24"/>
        </w:rPr>
        <w:t>określonych</w:t>
      </w:r>
      <w:r w:rsidRPr="00053CAD">
        <w:rPr>
          <w:color w:val="auto"/>
          <w:sz w:val="24"/>
          <w:szCs w:val="24"/>
        </w:rPr>
        <w:t xml:space="preserve"> w formularzu ofertowym - załącznik nr 1 do umowy, </w:t>
      </w:r>
      <w:r w:rsidR="00BC598D">
        <w:rPr>
          <w:color w:val="auto"/>
          <w:sz w:val="24"/>
          <w:szCs w:val="24"/>
        </w:rPr>
        <w:t>zwanego</w:t>
      </w:r>
      <w:r w:rsidR="0098306F" w:rsidRPr="00053CAD">
        <w:rPr>
          <w:color w:val="auto"/>
          <w:sz w:val="24"/>
          <w:szCs w:val="24"/>
        </w:rPr>
        <w:t xml:space="preserve"> dalej towarem</w:t>
      </w:r>
      <w:r w:rsidRPr="00053CAD">
        <w:rPr>
          <w:color w:val="auto"/>
          <w:sz w:val="24"/>
          <w:szCs w:val="24"/>
        </w:rPr>
        <w:t>.</w:t>
      </w:r>
    </w:p>
    <w:p w14:paraId="650FC393" w14:textId="7F97A164" w:rsidR="00C75414" w:rsidRPr="00053CAD" w:rsidRDefault="00C75414" w:rsidP="00275FD9">
      <w:pPr>
        <w:pStyle w:val="Tekstpodstawowywcity2"/>
        <w:tabs>
          <w:tab w:val="left" w:pos="360"/>
        </w:tabs>
        <w:spacing w:after="0" w:line="240" w:lineRule="auto"/>
        <w:ind w:left="360" w:hanging="360"/>
        <w:jc w:val="both"/>
      </w:pPr>
      <w:r w:rsidRPr="00053CAD">
        <w:t>2.</w:t>
      </w:r>
      <w:r w:rsidRPr="00053CAD">
        <w:tab/>
      </w:r>
      <w:r w:rsidR="00BC598D" w:rsidRPr="0023068B">
        <w:t>Sprzedawca zobowiązuje się dokonać na rzecz Kupującego dostawy towaru w okresie realizacji zamówienia,</w:t>
      </w:r>
      <w:r w:rsidR="00275FD9">
        <w:t xml:space="preserve"> tj. do 7 dni od dnia podpisania umowy, </w:t>
      </w:r>
      <w:r w:rsidR="00BC598D" w:rsidRPr="0023068B">
        <w:t xml:space="preserve">z zastrzeżeniem terminu dostawy jednostkowej, o którym mowa w § 5 ust. </w:t>
      </w:r>
      <w:r w:rsidR="00F371D2">
        <w:t>4</w:t>
      </w:r>
      <w:r w:rsidR="00BC598D" w:rsidRPr="0023068B">
        <w:t xml:space="preserve"> Umowy</w:t>
      </w:r>
      <w:r w:rsidR="00D3661C" w:rsidRPr="00053CAD">
        <w:t>.</w:t>
      </w:r>
    </w:p>
    <w:p w14:paraId="28CECDBF" w14:textId="5A7AB1C4"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116 Dębowa Góra</w:t>
      </w:r>
      <w:r w:rsidR="00CF312F">
        <w:t xml:space="preserve"> oraz Gospodarstwo w Chylicach, Chylice-Kolonia, ul. Parkowa 9, 96-313 Jaktorów.</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153606D" w14:textId="375E4939" w:rsidR="00C75414" w:rsidRPr="00053CAD" w:rsidRDefault="00C75414" w:rsidP="00F371D2">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w:t>
      </w:r>
      <w:r w:rsidR="00B524C4">
        <w:t xml:space="preserve"> dla zadania </w:t>
      </w:r>
      <w:r w:rsidR="005C28C8">
        <w:t>(…)</w:t>
      </w:r>
      <w:r w:rsidRPr="00053CAD">
        <w:t xml:space="preserve">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r w:rsidR="00F371D2">
        <w:t xml:space="preserve">, </w:t>
      </w:r>
      <w:r w:rsidR="008D1D31" w:rsidRPr="00053CAD">
        <w:t>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r w:rsidR="00333243">
        <w:t xml:space="preserve"> </w:t>
      </w:r>
      <w:r w:rsidRPr="00053CAD">
        <w:t>lub drogą elektroniczną (e-mail).</w:t>
      </w:r>
    </w:p>
    <w:p w14:paraId="2CE692EC" w14:textId="7B2901A8"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9CB1FE9"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t xml:space="preserve">5.   Kupujący oświadcza, że jest objęty zakresem podmiotowym ustawy z dnia 27 sierpnia 2009r. o </w:t>
      </w:r>
    </w:p>
    <w:p w14:paraId="757E41D6" w14:textId="221361B5" w:rsidR="00C75414" w:rsidRPr="00053CAD" w:rsidRDefault="00C75414" w:rsidP="00C75414">
      <w:pPr>
        <w:tabs>
          <w:tab w:val="left" w:pos="360"/>
        </w:tabs>
        <w:jc w:val="both"/>
      </w:pPr>
      <w:r w:rsidRPr="00053CAD">
        <w:lastRenderedPageBreak/>
        <w:tab/>
        <w:t xml:space="preserve">finansach publicznych. W związku z tym w przypadku </w:t>
      </w:r>
    </w:p>
    <w:p w14:paraId="07B0B218" w14:textId="3C94F5F6" w:rsidR="00C75414"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2D5F2158" w:rsidR="00C75414" w:rsidRPr="00053CAD" w:rsidRDefault="00C75414" w:rsidP="00C75414">
      <w:pPr>
        <w:tabs>
          <w:tab w:val="left" w:pos="360"/>
        </w:tabs>
        <w:ind w:left="705" w:hanging="705"/>
        <w:jc w:val="both"/>
      </w:pPr>
      <w:r w:rsidRPr="00053CAD">
        <w:tab/>
        <w:t>b)</w:t>
      </w:r>
      <w:r w:rsidRPr="00053CAD">
        <w:tab/>
        <w:t>za niedotrzymanie przez Sprzedawcę terminu wymiany towaru na nowy, wolny od wad – kary w wysokości 1 % wartości brutto zamówionego asortymentu</w:t>
      </w:r>
      <w:r w:rsidR="004A56B2">
        <w:t>, którego dotyczy wada</w:t>
      </w:r>
      <w:r w:rsidRPr="00053CAD">
        <w:t xml:space="preserve">, 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4B7B5D11"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A5648F" w:rsidRPr="00A5648F">
        <w:rPr>
          <w:bCs/>
        </w:rPr>
        <w:t xml:space="preserve">t. j. </w:t>
      </w:r>
      <w:r w:rsidR="00261287" w:rsidRPr="00261287">
        <w:rPr>
          <w:bCs/>
        </w:rPr>
        <w:t>Dz. U. z 2024 r., poz. 1320</w:t>
      </w:r>
      <w:r w:rsidR="00A5648F" w:rsidRPr="00A5648F">
        <w:rPr>
          <w:bCs/>
        </w:rPr>
        <w:t>.</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t xml:space="preserve">pkt. 5 nr sprawy: </w:t>
      </w:r>
      <w:r w:rsidR="00261287">
        <w:rPr>
          <w:bCs/>
        </w:rPr>
        <w:t>2</w:t>
      </w:r>
      <w:r w:rsidR="008E06F3">
        <w:rPr>
          <w:bCs/>
        </w:rPr>
        <w:t>2</w:t>
      </w:r>
      <w:r w:rsidRPr="00053CAD">
        <w:rPr>
          <w:bCs/>
        </w:rPr>
        <w:t>/RZD-ZP/202</w:t>
      </w:r>
      <w:r w:rsidR="00E74148">
        <w:rPr>
          <w:bCs/>
        </w:rPr>
        <w:t>4</w:t>
      </w:r>
      <w:r w:rsidRPr="00053CAD">
        <w:rPr>
          <w:bCs/>
        </w:rPr>
        <w:t xml:space="preserve">, nazwa: </w:t>
      </w:r>
      <w:r w:rsidR="000843FD" w:rsidRPr="00053CAD">
        <w:rPr>
          <w:bCs/>
        </w:rPr>
        <w:t xml:space="preserve">Zakup i dostawa </w:t>
      </w:r>
      <w:r w:rsidR="00261287">
        <w:rPr>
          <w:bCs/>
        </w:rPr>
        <w:t>pierwszych nawozów na 2025 rok</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lastRenderedPageBreak/>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lastRenderedPageBreak/>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897DA12" w14:textId="7773A18F" w:rsidR="00FC0FB5" w:rsidRPr="00053CAD" w:rsidRDefault="00C75414" w:rsidP="00B524C4">
      <w:pPr>
        <w:pStyle w:val="Tekstpodstawowywcity"/>
        <w:spacing w:after="0"/>
        <w:ind w:left="0" w:firstLine="360"/>
        <w:jc w:val="both"/>
      </w:pPr>
      <w:r w:rsidRPr="00053CAD">
        <w:t xml:space="preserve">p. </w:t>
      </w:r>
      <w:r w:rsidR="00CD15D8">
        <w:t>Bartłomieja Rochalskiego</w:t>
      </w:r>
      <w:r w:rsidRPr="00053CAD">
        <w:t>,</w:t>
      </w:r>
      <w:r w:rsidRPr="00053CAD">
        <w:tab/>
        <w:t xml:space="preserve">tel. </w:t>
      </w:r>
      <w:r w:rsidR="00CD15D8">
        <w:t>601-385-822,</w:t>
      </w:r>
      <w:r w:rsidRPr="00053CAD">
        <w:tab/>
      </w:r>
      <w:r w:rsidRPr="00053CAD">
        <w:tab/>
        <w:t>reprezentującego Kupującego</w:t>
      </w:r>
      <w:r w:rsidR="00FC0FB5">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990D2" w14:textId="77777777" w:rsidR="009E0DF2" w:rsidRDefault="009E0DF2" w:rsidP="00415AAD">
      <w:r>
        <w:separator/>
      </w:r>
    </w:p>
  </w:endnote>
  <w:endnote w:type="continuationSeparator" w:id="0">
    <w:p w14:paraId="2ACA4BB4" w14:textId="77777777" w:rsidR="009E0DF2" w:rsidRDefault="009E0DF2"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Calibri"/>
    <w:panose1 w:val="00000700000000000000"/>
    <w:charset w:val="00"/>
    <w:family w:val="modern"/>
    <w:notTrueType/>
    <w:pitch w:val="variable"/>
    <w:sig w:usb0="20000287" w:usb1="00000000"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11033">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011033">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3DB51" w14:textId="77777777" w:rsidR="009E0DF2" w:rsidRDefault="009E0DF2" w:rsidP="00415AAD">
      <w:r>
        <w:separator/>
      </w:r>
    </w:p>
  </w:footnote>
  <w:footnote w:type="continuationSeparator" w:id="0">
    <w:p w14:paraId="38BBE38C" w14:textId="77777777" w:rsidR="009E0DF2" w:rsidRDefault="009E0DF2"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2" w:name="_DV_C939"/>
      <w:r w:rsidRPr="00812492">
        <w:rPr>
          <w:rFonts w:ascii="Times New Roman" w:hAnsi="Times New Roman"/>
          <w:sz w:val="16"/>
          <w:szCs w:val="16"/>
        </w:rPr>
        <w:t>osób</w:t>
      </w:r>
      <w:bookmarkEnd w:id="42"/>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564905C7" w14:textId="6B59087E" w:rsidR="00B060AB" w:rsidRDefault="005659FB" w:rsidP="005659FB">
      <w:pPr>
        <w:pStyle w:val="Tekstprzypisudolnego"/>
        <w:jc w:val="both"/>
        <w:rPr>
          <w:rFonts w:ascii="Arial" w:hAnsi="Arial" w:cs="Arial"/>
          <w:sz w:val="15"/>
          <w:szCs w:val="15"/>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w:t>
      </w:r>
      <w:r w:rsidR="00B060AB">
        <w:rPr>
          <w:rFonts w:ascii="Arial" w:hAnsi="Arial" w:cs="Arial"/>
          <w:sz w:val="16"/>
          <w:szCs w:val="16"/>
        </w:rPr>
        <w:t>3</w:t>
      </w:r>
      <w:r>
        <w:rPr>
          <w:rFonts w:ascii="Arial" w:hAnsi="Arial" w:cs="Arial"/>
          <w:sz w:val="16"/>
          <w:szCs w:val="16"/>
        </w:rPr>
        <w:t>/</w:t>
      </w:r>
      <w:r w:rsidR="00B060AB">
        <w:rPr>
          <w:rFonts w:ascii="Arial" w:hAnsi="Arial" w:cs="Arial"/>
          <w:sz w:val="16"/>
          <w:szCs w:val="16"/>
        </w:rPr>
        <w:t xml:space="preserve">1214 </w:t>
      </w:r>
      <w:r w:rsidR="00B060AB">
        <w:rPr>
          <w:rFonts w:ascii="Arial" w:hAnsi="Arial" w:cs="Arial"/>
          <w:sz w:val="15"/>
          <w:szCs w:val="15"/>
        </w:rPr>
        <w:t>z</w:t>
      </w:r>
      <w:r w:rsidR="00B060AB" w:rsidRPr="00DF312D">
        <w:rPr>
          <w:rFonts w:ascii="Arial" w:hAnsi="Arial" w:cs="Arial"/>
          <w:sz w:val="15"/>
          <w:szCs w:val="15"/>
        </w:rPr>
        <w:t>akazuje się udzielania lub dalszego wykonywania wszelkich zamówień publicznych lub koncesji objętych zakresem dyrektyw w sprawie zamówień publicznych, a także zakresem art. 10 ust. 1 i 3, art. 10 ust. 6 lit. a)–e), art. 10 ust. 8, 9 i 10, art. 11, 12, 13 i 14 dyrektywy 2014/23/UE, art. 7 lit. a)–d), art. 8, art. 10 lit. b)–f) i lit. h)–j) dyrektywy 2014/24/UE, art. 18, art. 21 lit. b)–e) i lit. g)–i), art. 29 i 30 dyrektywy 2014/25/UE oraz art. 13 lit. a)–d), lit. f)–h) i lit. j) dyrektywy 2009/81/WE na rzecz lub z udziałem</w:t>
      </w:r>
      <w:r w:rsidR="00B060AB">
        <w:rPr>
          <w:rFonts w:ascii="Arial" w:hAnsi="Arial" w:cs="Arial"/>
          <w:sz w:val="15"/>
          <w:szCs w:val="15"/>
        </w:rPr>
        <w:t>:</w:t>
      </w:r>
    </w:p>
    <w:p w14:paraId="3CFD48A3" w14:textId="4BAA326E" w:rsidR="005659FB" w:rsidRPr="00B929A1" w:rsidRDefault="005659FB" w:rsidP="005659FB">
      <w:pPr>
        <w:pStyle w:val="Tekstprzypisudolnego"/>
        <w:jc w:val="both"/>
        <w:rPr>
          <w:rFonts w:ascii="Arial" w:hAnsi="Arial" w:cs="Arial"/>
          <w:sz w:val="16"/>
          <w:szCs w:val="16"/>
        </w:rPr>
      </w:pPr>
      <w:r w:rsidRPr="00B929A1">
        <w:rPr>
          <w:rFonts w:ascii="Arial" w:hAnsi="Arial" w:cs="Arial"/>
          <w:sz w:val="16"/>
          <w:szCs w:val="16"/>
        </w:rPr>
        <w:t>:</w:t>
      </w:r>
    </w:p>
    <w:p w14:paraId="5BD877BF" w14:textId="51831B4C"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w:t>
      </w:r>
      <w:r w:rsidR="00B060AB">
        <w:rPr>
          <w:rFonts w:ascii="Arial" w:hAnsi="Arial" w:cs="Arial"/>
          <w:sz w:val="16"/>
          <w:szCs w:val="16"/>
        </w:rPr>
        <w:t>,</w:t>
      </w:r>
      <w:r w:rsidRPr="00B929A1">
        <w:rPr>
          <w:rFonts w:ascii="Arial" w:hAnsi="Arial" w:cs="Arial"/>
          <w:sz w:val="16"/>
          <w:szCs w:val="16"/>
        </w:rPr>
        <w:t xml:space="preserve"> osób fizycznych</w:t>
      </w:r>
      <w:r w:rsidR="00B060AB">
        <w:rPr>
          <w:rFonts w:ascii="Arial" w:hAnsi="Arial" w:cs="Arial"/>
          <w:sz w:val="16"/>
          <w:szCs w:val="16"/>
        </w:rPr>
        <w:t xml:space="preserve"> zamieszkałych w Rosji</w:t>
      </w:r>
      <w:r w:rsidRPr="00B929A1">
        <w:rPr>
          <w:rFonts w:ascii="Arial" w:hAnsi="Arial" w:cs="Arial"/>
          <w:sz w:val="16"/>
          <w:szCs w:val="16"/>
        </w:rPr>
        <w:t xml:space="preserve"> lub </w:t>
      </w:r>
      <w:r w:rsidR="00B060AB">
        <w:rPr>
          <w:rFonts w:ascii="Arial" w:hAnsi="Arial" w:cs="Arial"/>
          <w:sz w:val="16"/>
          <w:szCs w:val="16"/>
        </w:rPr>
        <w:t xml:space="preserve">osób </w:t>
      </w:r>
      <w:r w:rsidRPr="00B929A1">
        <w:rPr>
          <w:rFonts w:ascii="Arial" w:hAnsi="Arial" w:cs="Arial"/>
          <w:sz w:val="16"/>
          <w:szCs w:val="16"/>
        </w:rPr>
        <w:t>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4"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4"/>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4"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1"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3" w15:restartNumberingAfterBreak="0">
    <w:nsid w:val="6A465BE7"/>
    <w:multiLevelType w:val="hybridMultilevel"/>
    <w:tmpl w:val="FE0A8A60"/>
    <w:lvl w:ilvl="0" w:tplc="0B9A920C">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5"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2"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3"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2"/>
  </w:num>
  <w:num w:numId="3">
    <w:abstractNumId w:val="21"/>
  </w:num>
  <w:num w:numId="4">
    <w:abstractNumId w:val="49"/>
  </w:num>
  <w:num w:numId="5">
    <w:abstractNumId w:val="36"/>
  </w:num>
  <w:num w:numId="6">
    <w:abstractNumId w:val="42"/>
  </w:num>
  <w:num w:numId="7">
    <w:abstractNumId w:val="15"/>
  </w:num>
  <w:num w:numId="8">
    <w:abstractNumId w:val="5"/>
  </w:num>
  <w:num w:numId="9">
    <w:abstractNumId w:val="37"/>
  </w:num>
  <w:num w:numId="10">
    <w:abstractNumId w:val="18"/>
  </w:num>
  <w:num w:numId="11">
    <w:abstractNumId w:val="22"/>
  </w:num>
  <w:num w:numId="12">
    <w:abstractNumId w:val="19"/>
  </w:num>
  <w:num w:numId="13">
    <w:abstractNumId w:val="46"/>
  </w:num>
  <w:num w:numId="14">
    <w:abstractNumId w:val="33"/>
  </w:num>
  <w:num w:numId="15">
    <w:abstractNumId w:val="4"/>
  </w:num>
  <w:num w:numId="16">
    <w:abstractNumId w:val="8"/>
  </w:num>
  <w:num w:numId="17">
    <w:abstractNumId w:val="24"/>
  </w:num>
  <w:num w:numId="18">
    <w:abstractNumId w:val="29"/>
  </w:num>
  <w:num w:numId="19">
    <w:abstractNumId w:val="23"/>
  </w:num>
  <w:num w:numId="20">
    <w:abstractNumId w:val="3"/>
  </w:num>
  <w:num w:numId="21">
    <w:abstractNumId w:val="35"/>
  </w:num>
  <w:num w:numId="22">
    <w:abstractNumId w:val="0"/>
  </w:num>
  <w:num w:numId="23">
    <w:abstractNumId w:val="50"/>
  </w:num>
  <w:num w:numId="24">
    <w:abstractNumId w:val="10"/>
  </w:num>
  <w:num w:numId="25">
    <w:abstractNumId w:val="11"/>
  </w:num>
  <w:num w:numId="26">
    <w:abstractNumId w:val="16"/>
  </w:num>
  <w:num w:numId="27">
    <w:abstractNumId w:val="12"/>
  </w:num>
  <w:num w:numId="28">
    <w:abstractNumId w:val="53"/>
  </w:num>
  <w:num w:numId="29">
    <w:abstractNumId w:val="34"/>
  </w:num>
  <w:num w:numId="30">
    <w:abstractNumId w:val="26"/>
  </w:num>
  <w:num w:numId="31">
    <w:abstractNumId w:val="43"/>
  </w:num>
  <w:num w:numId="32">
    <w:abstractNumId w:val="32"/>
  </w:num>
  <w:num w:numId="33">
    <w:abstractNumId w:val="17"/>
  </w:num>
  <w:num w:numId="34">
    <w:abstractNumId w:val="48"/>
  </w:num>
  <w:num w:numId="35">
    <w:abstractNumId w:val="14"/>
  </w:num>
  <w:num w:numId="36">
    <w:abstractNumId w:val="25"/>
  </w:num>
  <w:num w:numId="37">
    <w:abstractNumId w:val="51"/>
  </w:num>
  <w:num w:numId="38">
    <w:abstractNumId w:val="39"/>
    <w:lvlOverride w:ilvl="0">
      <w:startOverride w:val="1"/>
    </w:lvlOverride>
  </w:num>
  <w:num w:numId="39">
    <w:abstractNumId w:val="27"/>
    <w:lvlOverride w:ilvl="0">
      <w:startOverride w:val="1"/>
    </w:lvlOverride>
  </w:num>
  <w:num w:numId="40">
    <w:abstractNumId w:val="39"/>
  </w:num>
  <w:num w:numId="41">
    <w:abstractNumId w:val="27"/>
  </w:num>
  <w:num w:numId="42">
    <w:abstractNumId w:val="9"/>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45"/>
  </w:num>
  <w:num w:numId="46">
    <w:abstractNumId w:val="30"/>
  </w:num>
  <w:num w:numId="47">
    <w:abstractNumId w:val="13"/>
  </w:num>
  <w:num w:numId="48">
    <w:abstractNumId w:val="2"/>
  </w:num>
  <w:num w:numId="49">
    <w:abstractNumId w:val="47"/>
  </w:num>
  <w:num w:numId="50">
    <w:abstractNumId w:val="38"/>
  </w:num>
  <w:num w:numId="51">
    <w:abstractNumId w:val="20"/>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num>
  <w:num w:numId="54">
    <w:abstractNumId w:val="28"/>
  </w:num>
  <w:num w:numId="55">
    <w:abstractNumId w:val="40"/>
  </w:num>
  <w:num w:numId="56">
    <w:abstractNumId w:val="7"/>
  </w:num>
  <w:num w:numId="57">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B88"/>
    <w:rsid w:val="00011D97"/>
    <w:rsid w:val="00012CC8"/>
    <w:rsid w:val="00014EF3"/>
    <w:rsid w:val="00015DA9"/>
    <w:rsid w:val="00016FBF"/>
    <w:rsid w:val="00017436"/>
    <w:rsid w:val="00017948"/>
    <w:rsid w:val="00020EB7"/>
    <w:rsid w:val="00021742"/>
    <w:rsid w:val="0002259C"/>
    <w:rsid w:val="00024713"/>
    <w:rsid w:val="00025EC3"/>
    <w:rsid w:val="000261FA"/>
    <w:rsid w:val="00026980"/>
    <w:rsid w:val="00032981"/>
    <w:rsid w:val="00033C61"/>
    <w:rsid w:val="00033FE0"/>
    <w:rsid w:val="000431C8"/>
    <w:rsid w:val="00044D63"/>
    <w:rsid w:val="000479B9"/>
    <w:rsid w:val="000479EC"/>
    <w:rsid w:val="00051786"/>
    <w:rsid w:val="00053CAD"/>
    <w:rsid w:val="000555FD"/>
    <w:rsid w:val="00056CB1"/>
    <w:rsid w:val="000618D8"/>
    <w:rsid w:val="00062B5E"/>
    <w:rsid w:val="00062FEB"/>
    <w:rsid w:val="00063372"/>
    <w:rsid w:val="000656A1"/>
    <w:rsid w:val="00072C40"/>
    <w:rsid w:val="0007318E"/>
    <w:rsid w:val="00083E41"/>
    <w:rsid w:val="000843FD"/>
    <w:rsid w:val="00094E9A"/>
    <w:rsid w:val="00096742"/>
    <w:rsid w:val="00097739"/>
    <w:rsid w:val="000A02C8"/>
    <w:rsid w:val="000A0C71"/>
    <w:rsid w:val="000A34B7"/>
    <w:rsid w:val="000A5C40"/>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315BE"/>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92279"/>
    <w:rsid w:val="00193120"/>
    <w:rsid w:val="001935F2"/>
    <w:rsid w:val="00193D20"/>
    <w:rsid w:val="00195138"/>
    <w:rsid w:val="00196711"/>
    <w:rsid w:val="00196928"/>
    <w:rsid w:val="001A352A"/>
    <w:rsid w:val="001A5E85"/>
    <w:rsid w:val="001A67CE"/>
    <w:rsid w:val="001A70DA"/>
    <w:rsid w:val="001B021E"/>
    <w:rsid w:val="001B2982"/>
    <w:rsid w:val="001B3AEB"/>
    <w:rsid w:val="001B4B07"/>
    <w:rsid w:val="001B6A19"/>
    <w:rsid w:val="001C01E9"/>
    <w:rsid w:val="001C4196"/>
    <w:rsid w:val="001C651F"/>
    <w:rsid w:val="001D21C0"/>
    <w:rsid w:val="001D5179"/>
    <w:rsid w:val="001D5346"/>
    <w:rsid w:val="001D67D2"/>
    <w:rsid w:val="001E3F2F"/>
    <w:rsid w:val="001F50FB"/>
    <w:rsid w:val="001F6271"/>
    <w:rsid w:val="0020559B"/>
    <w:rsid w:val="00206AB6"/>
    <w:rsid w:val="002076CD"/>
    <w:rsid w:val="00222981"/>
    <w:rsid w:val="00222C29"/>
    <w:rsid w:val="00226E41"/>
    <w:rsid w:val="00231B51"/>
    <w:rsid w:val="00246399"/>
    <w:rsid w:val="002546C0"/>
    <w:rsid w:val="002547F5"/>
    <w:rsid w:val="00256A78"/>
    <w:rsid w:val="00261287"/>
    <w:rsid w:val="00264628"/>
    <w:rsid w:val="002659F6"/>
    <w:rsid w:val="002673E7"/>
    <w:rsid w:val="0027019A"/>
    <w:rsid w:val="00274319"/>
    <w:rsid w:val="00275FD9"/>
    <w:rsid w:val="00281B09"/>
    <w:rsid w:val="0028546C"/>
    <w:rsid w:val="00285883"/>
    <w:rsid w:val="00291118"/>
    <w:rsid w:val="00292C67"/>
    <w:rsid w:val="002937E5"/>
    <w:rsid w:val="00296843"/>
    <w:rsid w:val="002A2494"/>
    <w:rsid w:val="002A3A9F"/>
    <w:rsid w:val="002A3EE0"/>
    <w:rsid w:val="002A4608"/>
    <w:rsid w:val="002B055C"/>
    <w:rsid w:val="002B7ADE"/>
    <w:rsid w:val="002C4003"/>
    <w:rsid w:val="002C54BF"/>
    <w:rsid w:val="002D073B"/>
    <w:rsid w:val="002D56D4"/>
    <w:rsid w:val="002D587F"/>
    <w:rsid w:val="002D7A49"/>
    <w:rsid w:val="002E01EE"/>
    <w:rsid w:val="002E0AA3"/>
    <w:rsid w:val="002E312C"/>
    <w:rsid w:val="002E442F"/>
    <w:rsid w:val="002F0871"/>
    <w:rsid w:val="002F1C8D"/>
    <w:rsid w:val="002F66E8"/>
    <w:rsid w:val="00307361"/>
    <w:rsid w:val="00314164"/>
    <w:rsid w:val="00317E96"/>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1766"/>
    <w:rsid w:val="00383EE6"/>
    <w:rsid w:val="00387D29"/>
    <w:rsid w:val="00392044"/>
    <w:rsid w:val="0039282A"/>
    <w:rsid w:val="00392BD3"/>
    <w:rsid w:val="003A379C"/>
    <w:rsid w:val="003B0D67"/>
    <w:rsid w:val="003B24A2"/>
    <w:rsid w:val="003B2CEE"/>
    <w:rsid w:val="003B4627"/>
    <w:rsid w:val="003C2740"/>
    <w:rsid w:val="003C6E34"/>
    <w:rsid w:val="003D6623"/>
    <w:rsid w:val="003F6F5E"/>
    <w:rsid w:val="00402187"/>
    <w:rsid w:val="00402907"/>
    <w:rsid w:val="00403C8F"/>
    <w:rsid w:val="00404184"/>
    <w:rsid w:val="00414040"/>
    <w:rsid w:val="00414D84"/>
    <w:rsid w:val="00415A2C"/>
    <w:rsid w:val="00415AAD"/>
    <w:rsid w:val="00416245"/>
    <w:rsid w:val="00421074"/>
    <w:rsid w:val="00421712"/>
    <w:rsid w:val="00421A49"/>
    <w:rsid w:val="00423D21"/>
    <w:rsid w:val="00432780"/>
    <w:rsid w:val="0043417E"/>
    <w:rsid w:val="004341C7"/>
    <w:rsid w:val="0044554F"/>
    <w:rsid w:val="00454CCA"/>
    <w:rsid w:val="00455F89"/>
    <w:rsid w:val="004732F8"/>
    <w:rsid w:val="00475A7C"/>
    <w:rsid w:val="00484128"/>
    <w:rsid w:val="004849AD"/>
    <w:rsid w:val="00485657"/>
    <w:rsid w:val="00487696"/>
    <w:rsid w:val="00487CC7"/>
    <w:rsid w:val="0049167E"/>
    <w:rsid w:val="0049670F"/>
    <w:rsid w:val="004A56B2"/>
    <w:rsid w:val="004B1FD6"/>
    <w:rsid w:val="004B31C8"/>
    <w:rsid w:val="004B494C"/>
    <w:rsid w:val="004B4A17"/>
    <w:rsid w:val="004C45DE"/>
    <w:rsid w:val="004C50D7"/>
    <w:rsid w:val="004C62F7"/>
    <w:rsid w:val="004D016B"/>
    <w:rsid w:val="004D4C62"/>
    <w:rsid w:val="004D64E9"/>
    <w:rsid w:val="004E07A6"/>
    <w:rsid w:val="004E19CF"/>
    <w:rsid w:val="004E2FA7"/>
    <w:rsid w:val="005013C1"/>
    <w:rsid w:val="00503E58"/>
    <w:rsid w:val="00505BDA"/>
    <w:rsid w:val="0051211A"/>
    <w:rsid w:val="0051300D"/>
    <w:rsid w:val="005175B9"/>
    <w:rsid w:val="005271A6"/>
    <w:rsid w:val="00531D70"/>
    <w:rsid w:val="00537090"/>
    <w:rsid w:val="0054484B"/>
    <w:rsid w:val="0054770F"/>
    <w:rsid w:val="0055597E"/>
    <w:rsid w:val="005656E9"/>
    <w:rsid w:val="005659FB"/>
    <w:rsid w:val="00571F39"/>
    <w:rsid w:val="00592E28"/>
    <w:rsid w:val="00595E0D"/>
    <w:rsid w:val="005A34AE"/>
    <w:rsid w:val="005A506E"/>
    <w:rsid w:val="005A6615"/>
    <w:rsid w:val="005A6A66"/>
    <w:rsid w:val="005B58D9"/>
    <w:rsid w:val="005C28C8"/>
    <w:rsid w:val="005C35C4"/>
    <w:rsid w:val="005C6EA3"/>
    <w:rsid w:val="005C7159"/>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1536F"/>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66643"/>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D71BA"/>
    <w:rsid w:val="006E7839"/>
    <w:rsid w:val="006F1CDA"/>
    <w:rsid w:val="006F343D"/>
    <w:rsid w:val="006F7BA3"/>
    <w:rsid w:val="00700C26"/>
    <w:rsid w:val="00703368"/>
    <w:rsid w:val="0070564F"/>
    <w:rsid w:val="00716AA1"/>
    <w:rsid w:val="00717AC3"/>
    <w:rsid w:val="00730841"/>
    <w:rsid w:val="00731CAD"/>
    <w:rsid w:val="00732C9B"/>
    <w:rsid w:val="00741CDA"/>
    <w:rsid w:val="00742637"/>
    <w:rsid w:val="00747B01"/>
    <w:rsid w:val="00747F08"/>
    <w:rsid w:val="00750981"/>
    <w:rsid w:val="00751279"/>
    <w:rsid w:val="00752A7C"/>
    <w:rsid w:val="007563B2"/>
    <w:rsid w:val="007579A1"/>
    <w:rsid w:val="00760056"/>
    <w:rsid w:val="0076324F"/>
    <w:rsid w:val="007660F8"/>
    <w:rsid w:val="00767591"/>
    <w:rsid w:val="00771B65"/>
    <w:rsid w:val="007729E1"/>
    <w:rsid w:val="00775294"/>
    <w:rsid w:val="00776155"/>
    <w:rsid w:val="00776CCC"/>
    <w:rsid w:val="00783965"/>
    <w:rsid w:val="00791B50"/>
    <w:rsid w:val="00791DF0"/>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0DF0"/>
    <w:rsid w:val="00836A83"/>
    <w:rsid w:val="008370C4"/>
    <w:rsid w:val="00840481"/>
    <w:rsid w:val="00841206"/>
    <w:rsid w:val="00852EEB"/>
    <w:rsid w:val="008533EE"/>
    <w:rsid w:val="00854DF0"/>
    <w:rsid w:val="00864DE0"/>
    <w:rsid w:val="008706D0"/>
    <w:rsid w:val="008739C2"/>
    <w:rsid w:val="00874432"/>
    <w:rsid w:val="00874529"/>
    <w:rsid w:val="0087539C"/>
    <w:rsid w:val="00877BD4"/>
    <w:rsid w:val="008836B2"/>
    <w:rsid w:val="00892D87"/>
    <w:rsid w:val="008940C9"/>
    <w:rsid w:val="00897731"/>
    <w:rsid w:val="008A19BF"/>
    <w:rsid w:val="008B00E3"/>
    <w:rsid w:val="008B4661"/>
    <w:rsid w:val="008B6136"/>
    <w:rsid w:val="008C327E"/>
    <w:rsid w:val="008C5085"/>
    <w:rsid w:val="008C61D1"/>
    <w:rsid w:val="008D1D31"/>
    <w:rsid w:val="008D2174"/>
    <w:rsid w:val="008D28BF"/>
    <w:rsid w:val="008D4793"/>
    <w:rsid w:val="008D49C7"/>
    <w:rsid w:val="008D616A"/>
    <w:rsid w:val="008D74FC"/>
    <w:rsid w:val="008E06F3"/>
    <w:rsid w:val="008E1019"/>
    <w:rsid w:val="008E51A0"/>
    <w:rsid w:val="008E6E76"/>
    <w:rsid w:val="008E7943"/>
    <w:rsid w:val="008F60DB"/>
    <w:rsid w:val="009028EE"/>
    <w:rsid w:val="00905184"/>
    <w:rsid w:val="00905326"/>
    <w:rsid w:val="00905773"/>
    <w:rsid w:val="0091014F"/>
    <w:rsid w:val="009104C9"/>
    <w:rsid w:val="00911527"/>
    <w:rsid w:val="00916B82"/>
    <w:rsid w:val="00921DD6"/>
    <w:rsid w:val="0093113B"/>
    <w:rsid w:val="00933540"/>
    <w:rsid w:val="0093518B"/>
    <w:rsid w:val="00937E37"/>
    <w:rsid w:val="00942D33"/>
    <w:rsid w:val="0095072A"/>
    <w:rsid w:val="009513CD"/>
    <w:rsid w:val="00954AE6"/>
    <w:rsid w:val="009562C7"/>
    <w:rsid w:val="00957C6F"/>
    <w:rsid w:val="00961A8D"/>
    <w:rsid w:val="00962FB9"/>
    <w:rsid w:val="009747C9"/>
    <w:rsid w:val="00975A9A"/>
    <w:rsid w:val="00976825"/>
    <w:rsid w:val="00977222"/>
    <w:rsid w:val="009808A3"/>
    <w:rsid w:val="0098306F"/>
    <w:rsid w:val="009846AC"/>
    <w:rsid w:val="009A07B4"/>
    <w:rsid w:val="009A451B"/>
    <w:rsid w:val="009B0BA6"/>
    <w:rsid w:val="009B13A4"/>
    <w:rsid w:val="009B1A4E"/>
    <w:rsid w:val="009B3049"/>
    <w:rsid w:val="009B48B3"/>
    <w:rsid w:val="009B723A"/>
    <w:rsid w:val="009B7884"/>
    <w:rsid w:val="009C0C23"/>
    <w:rsid w:val="009C0CD8"/>
    <w:rsid w:val="009C4748"/>
    <w:rsid w:val="009D1A9D"/>
    <w:rsid w:val="009D3986"/>
    <w:rsid w:val="009E0DF2"/>
    <w:rsid w:val="009E4C62"/>
    <w:rsid w:val="009E4DC9"/>
    <w:rsid w:val="009E53D9"/>
    <w:rsid w:val="009E576D"/>
    <w:rsid w:val="009F02E4"/>
    <w:rsid w:val="009F515A"/>
    <w:rsid w:val="009F5632"/>
    <w:rsid w:val="009F6BA3"/>
    <w:rsid w:val="00A00342"/>
    <w:rsid w:val="00A03E74"/>
    <w:rsid w:val="00A04E53"/>
    <w:rsid w:val="00A074EC"/>
    <w:rsid w:val="00A1110B"/>
    <w:rsid w:val="00A12E4A"/>
    <w:rsid w:val="00A326B1"/>
    <w:rsid w:val="00A32DB4"/>
    <w:rsid w:val="00A33C4B"/>
    <w:rsid w:val="00A4211F"/>
    <w:rsid w:val="00A43E29"/>
    <w:rsid w:val="00A46C3B"/>
    <w:rsid w:val="00A557FB"/>
    <w:rsid w:val="00A5648F"/>
    <w:rsid w:val="00A57503"/>
    <w:rsid w:val="00A63F9B"/>
    <w:rsid w:val="00A64621"/>
    <w:rsid w:val="00A777AF"/>
    <w:rsid w:val="00A811A6"/>
    <w:rsid w:val="00A8214E"/>
    <w:rsid w:val="00A9085C"/>
    <w:rsid w:val="00A91AFA"/>
    <w:rsid w:val="00A93CAA"/>
    <w:rsid w:val="00A9606F"/>
    <w:rsid w:val="00AA1075"/>
    <w:rsid w:val="00AA1489"/>
    <w:rsid w:val="00AA296D"/>
    <w:rsid w:val="00AA3A70"/>
    <w:rsid w:val="00AA5E15"/>
    <w:rsid w:val="00AB19D0"/>
    <w:rsid w:val="00AB21E8"/>
    <w:rsid w:val="00AB2835"/>
    <w:rsid w:val="00AB4A34"/>
    <w:rsid w:val="00AB5F91"/>
    <w:rsid w:val="00AC2778"/>
    <w:rsid w:val="00AC5DC3"/>
    <w:rsid w:val="00AD0205"/>
    <w:rsid w:val="00AD0EE2"/>
    <w:rsid w:val="00AD1BB7"/>
    <w:rsid w:val="00AD2011"/>
    <w:rsid w:val="00AD3B29"/>
    <w:rsid w:val="00AE0495"/>
    <w:rsid w:val="00AE3541"/>
    <w:rsid w:val="00AE3ECE"/>
    <w:rsid w:val="00AF04D1"/>
    <w:rsid w:val="00AF0E4B"/>
    <w:rsid w:val="00AF7ABB"/>
    <w:rsid w:val="00B03F05"/>
    <w:rsid w:val="00B060AB"/>
    <w:rsid w:val="00B06A05"/>
    <w:rsid w:val="00B1088C"/>
    <w:rsid w:val="00B2191F"/>
    <w:rsid w:val="00B30735"/>
    <w:rsid w:val="00B32FBD"/>
    <w:rsid w:val="00B35F6B"/>
    <w:rsid w:val="00B41E89"/>
    <w:rsid w:val="00B44065"/>
    <w:rsid w:val="00B524C4"/>
    <w:rsid w:val="00B54780"/>
    <w:rsid w:val="00B55566"/>
    <w:rsid w:val="00B61D0D"/>
    <w:rsid w:val="00B72E89"/>
    <w:rsid w:val="00B758F6"/>
    <w:rsid w:val="00B75C85"/>
    <w:rsid w:val="00B75D0B"/>
    <w:rsid w:val="00B766CF"/>
    <w:rsid w:val="00B77F1B"/>
    <w:rsid w:val="00B93719"/>
    <w:rsid w:val="00B9416B"/>
    <w:rsid w:val="00B9609D"/>
    <w:rsid w:val="00B96B4A"/>
    <w:rsid w:val="00BA0283"/>
    <w:rsid w:val="00BA057B"/>
    <w:rsid w:val="00BA5C5D"/>
    <w:rsid w:val="00BC198A"/>
    <w:rsid w:val="00BC1ABC"/>
    <w:rsid w:val="00BC4978"/>
    <w:rsid w:val="00BC598D"/>
    <w:rsid w:val="00BE060D"/>
    <w:rsid w:val="00BE4E8A"/>
    <w:rsid w:val="00BF016B"/>
    <w:rsid w:val="00BF219D"/>
    <w:rsid w:val="00BF4D41"/>
    <w:rsid w:val="00BF5F4B"/>
    <w:rsid w:val="00BF7501"/>
    <w:rsid w:val="00C23BA3"/>
    <w:rsid w:val="00C268B6"/>
    <w:rsid w:val="00C31105"/>
    <w:rsid w:val="00C341F3"/>
    <w:rsid w:val="00C418F1"/>
    <w:rsid w:val="00C427FD"/>
    <w:rsid w:val="00C45898"/>
    <w:rsid w:val="00C45B63"/>
    <w:rsid w:val="00C46FA2"/>
    <w:rsid w:val="00C52579"/>
    <w:rsid w:val="00C52A61"/>
    <w:rsid w:val="00C61390"/>
    <w:rsid w:val="00C67F9F"/>
    <w:rsid w:val="00C70F9F"/>
    <w:rsid w:val="00C724DB"/>
    <w:rsid w:val="00C75414"/>
    <w:rsid w:val="00C7620B"/>
    <w:rsid w:val="00C81F6F"/>
    <w:rsid w:val="00C826E5"/>
    <w:rsid w:val="00C82C89"/>
    <w:rsid w:val="00C84633"/>
    <w:rsid w:val="00C85F3E"/>
    <w:rsid w:val="00C8658A"/>
    <w:rsid w:val="00C879B0"/>
    <w:rsid w:val="00C934B5"/>
    <w:rsid w:val="00C96DBB"/>
    <w:rsid w:val="00CA0F46"/>
    <w:rsid w:val="00CA505D"/>
    <w:rsid w:val="00CA6156"/>
    <w:rsid w:val="00CB1269"/>
    <w:rsid w:val="00CB54D0"/>
    <w:rsid w:val="00CB6D31"/>
    <w:rsid w:val="00CB7E52"/>
    <w:rsid w:val="00CC0702"/>
    <w:rsid w:val="00CC341C"/>
    <w:rsid w:val="00CC3D4E"/>
    <w:rsid w:val="00CD15D8"/>
    <w:rsid w:val="00CD1E6C"/>
    <w:rsid w:val="00CD21C4"/>
    <w:rsid w:val="00CD44C5"/>
    <w:rsid w:val="00CD62B3"/>
    <w:rsid w:val="00CE37E3"/>
    <w:rsid w:val="00CE4338"/>
    <w:rsid w:val="00CE661B"/>
    <w:rsid w:val="00CF312F"/>
    <w:rsid w:val="00CF48D3"/>
    <w:rsid w:val="00CF6A84"/>
    <w:rsid w:val="00D04D85"/>
    <w:rsid w:val="00D0587B"/>
    <w:rsid w:val="00D12E7E"/>
    <w:rsid w:val="00D16472"/>
    <w:rsid w:val="00D21AEB"/>
    <w:rsid w:val="00D222C2"/>
    <w:rsid w:val="00D350C7"/>
    <w:rsid w:val="00D3661C"/>
    <w:rsid w:val="00D37233"/>
    <w:rsid w:val="00D433E1"/>
    <w:rsid w:val="00D46441"/>
    <w:rsid w:val="00D56F32"/>
    <w:rsid w:val="00D62C17"/>
    <w:rsid w:val="00D675B7"/>
    <w:rsid w:val="00D74506"/>
    <w:rsid w:val="00D809D1"/>
    <w:rsid w:val="00D9335E"/>
    <w:rsid w:val="00D93F7D"/>
    <w:rsid w:val="00DA0684"/>
    <w:rsid w:val="00DA5A69"/>
    <w:rsid w:val="00DB05AF"/>
    <w:rsid w:val="00DB7213"/>
    <w:rsid w:val="00DB7B8D"/>
    <w:rsid w:val="00DC7E5D"/>
    <w:rsid w:val="00DD15B0"/>
    <w:rsid w:val="00DD58DF"/>
    <w:rsid w:val="00DD687A"/>
    <w:rsid w:val="00DE17C3"/>
    <w:rsid w:val="00DE2EC4"/>
    <w:rsid w:val="00DF0C76"/>
    <w:rsid w:val="00DF2FFC"/>
    <w:rsid w:val="00DF3D47"/>
    <w:rsid w:val="00DF7882"/>
    <w:rsid w:val="00E06CAD"/>
    <w:rsid w:val="00E06EEF"/>
    <w:rsid w:val="00E12CAE"/>
    <w:rsid w:val="00E15536"/>
    <w:rsid w:val="00E17AAB"/>
    <w:rsid w:val="00E206D4"/>
    <w:rsid w:val="00E20DF4"/>
    <w:rsid w:val="00E211F9"/>
    <w:rsid w:val="00E31102"/>
    <w:rsid w:val="00E31574"/>
    <w:rsid w:val="00E321D3"/>
    <w:rsid w:val="00E34C6B"/>
    <w:rsid w:val="00E374D7"/>
    <w:rsid w:val="00E40401"/>
    <w:rsid w:val="00E42F8E"/>
    <w:rsid w:val="00E4334C"/>
    <w:rsid w:val="00E46BEB"/>
    <w:rsid w:val="00E47836"/>
    <w:rsid w:val="00E5212A"/>
    <w:rsid w:val="00E56866"/>
    <w:rsid w:val="00E62BD0"/>
    <w:rsid w:val="00E637D4"/>
    <w:rsid w:val="00E63926"/>
    <w:rsid w:val="00E651DB"/>
    <w:rsid w:val="00E67140"/>
    <w:rsid w:val="00E71E25"/>
    <w:rsid w:val="00E74148"/>
    <w:rsid w:val="00E7446F"/>
    <w:rsid w:val="00E83E60"/>
    <w:rsid w:val="00E87706"/>
    <w:rsid w:val="00E9350F"/>
    <w:rsid w:val="00E94783"/>
    <w:rsid w:val="00E94AE7"/>
    <w:rsid w:val="00E9579A"/>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22977"/>
    <w:rsid w:val="00F23263"/>
    <w:rsid w:val="00F329B0"/>
    <w:rsid w:val="00F355C2"/>
    <w:rsid w:val="00F3700C"/>
    <w:rsid w:val="00F371D2"/>
    <w:rsid w:val="00F401D3"/>
    <w:rsid w:val="00F445A4"/>
    <w:rsid w:val="00F45AF2"/>
    <w:rsid w:val="00F50D5F"/>
    <w:rsid w:val="00F50DEC"/>
    <w:rsid w:val="00F535A1"/>
    <w:rsid w:val="00F61A07"/>
    <w:rsid w:val="00F624F2"/>
    <w:rsid w:val="00F6253E"/>
    <w:rsid w:val="00F63969"/>
    <w:rsid w:val="00F7436A"/>
    <w:rsid w:val="00F769F1"/>
    <w:rsid w:val="00F770D4"/>
    <w:rsid w:val="00F7719B"/>
    <w:rsid w:val="00F83708"/>
    <w:rsid w:val="00F8471C"/>
    <w:rsid w:val="00F85F95"/>
    <w:rsid w:val="00F90B79"/>
    <w:rsid w:val="00F90E9D"/>
    <w:rsid w:val="00F9446E"/>
    <w:rsid w:val="00FA4176"/>
    <w:rsid w:val="00FB07A1"/>
    <w:rsid w:val="00FB41E4"/>
    <w:rsid w:val="00FC0553"/>
    <w:rsid w:val="00FC0FB5"/>
    <w:rsid w:val="00FC204E"/>
    <w:rsid w:val="00FC2F94"/>
    <w:rsid w:val="00FD3933"/>
    <w:rsid w:val="00FD64F2"/>
    <w:rsid w:val="00FD6D14"/>
    <w:rsid w:val="00FD6E41"/>
    <w:rsid w:val="00FE6183"/>
    <w:rsid w:val="00FF20B2"/>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styleId="Nierozpoznanawzmianka">
    <w:name w:val="Unresolved Mention"/>
    <w:basedOn w:val="Domylnaczcionkaakapitu"/>
    <w:uiPriority w:val="99"/>
    <w:semiHidden/>
    <w:unhideWhenUsed/>
    <w:rsid w:val="00FE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359356925">
      <w:bodyDiv w:val="1"/>
      <w:marLeft w:val="0"/>
      <w:marRight w:val="0"/>
      <w:marTop w:val="0"/>
      <w:marBottom w:val="0"/>
      <w:divBdr>
        <w:top w:val="none" w:sz="0" w:space="0" w:color="auto"/>
        <w:left w:val="none" w:sz="0" w:space="0" w:color="auto"/>
        <w:bottom w:val="none" w:sz="0" w:space="0" w:color="auto"/>
        <w:right w:val="none" w:sz="0" w:space="0" w:color="auto"/>
      </w:divBdr>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26444884">
      <w:bodyDiv w:val="1"/>
      <w:marLeft w:val="0"/>
      <w:marRight w:val="0"/>
      <w:marTop w:val="0"/>
      <w:marBottom w:val="0"/>
      <w:divBdr>
        <w:top w:val="none" w:sz="0" w:space="0" w:color="auto"/>
        <w:left w:val="none" w:sz="0" w:space="0" w:color="auto"/>
        <w:bottom w:val="none" w:sz="0" w:space="0" w:color="auto"/>
        <w:right w:val="none" w:sz="0" w:space="0" w:color="auto"/>
      </w:divBdr>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d6df0467-95de-44f9-9650-9538129b97a7"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B393-504A-4EF1-8C0D-3CFCC902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1537</TotalTime>
  <Pages>43</Pages>
  <Words>17280</Words>
  <Characters>103681</Characters>
  <Application>Microsoft Office Word</Application>
  <DocSecurity>0</DocSecurity>
  <Lines>864</Lines>
  <Paragraphs>241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140</cp:revision>
  <cp:lastPrinted>2023-06-22T06:49:00Z</cp:lastPrinted>
  <dcterms:created xsi:type="dcterms:W3CDTF">2022-07-18T07:03:00Z</dcterms:created>
  <dcterms:modified xsi:type="dcterms:W3CDTF">2024-10-29T06:53:00Z</dcterms:modified>
</cp:coreProperties>
</file>